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1A" w14:textId="3DF46DCE" w:rsidR="00555CE0" w:rsidRDefault="006179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525417D" wp14:editId="503370C7">
            <wp:extent cx="6210935" cy="90284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рм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90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865F" w14:textId="77777777" w:rsidR="004B2F3E" w:rsidRPr="004B2F3E" w:rsidRDefault="004B2F3E" w:rsidP="004B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F3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курса «Россия – мои горизонты» разработана </w:t>
      </w:r>
    </w:p>
    <w:p w14:paraId="5978DAD4" w14:textId="16861FA9" w:rsidR="004B2F3E" w:rsidRPr="004B2F3E" w:rsidRDefault="008E65FB" w:rsidP="004B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Педагогом-организатором Т</w:t>
      </w:r>
      <w:r w:rsidR="00CA3593">
        <w:rPr>
          <w:rFonts w:ascii="Times New Roman" w:hAnsi="Times New Roman" w:cs="Times New Roman"/>
          <w:sz w:val="28"/>
          <w:szCs w:val="28"/>
          <w:lang w:val="ru-RU"/>
        </w:rPr>
        <w:t>ряпышко Глебом Васильевичем</w:t>
      </w:r>
      <w:r w:rsidR="004B2F3E" w:rsidRPr="004B2F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FDBA6" w14:textId="299CEBC9" w:rsidR="004B2F3E" w:rsidRPr="004B2F3E" w:rsidRDefault="008E65FB" w:rsidP="004B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11</w:t>
      </w:r>
      <w:r w:rsidR="00CA3593">
        <w:rPr>
          <w:rFonts w:ascii="Times New Roman" w:hAnsi="Times New Roman" w:cs="Times New Roman"/>
          <w:sz w:val="28"/>
          <w:szCs w:val="28"/>
          <w:lang w:val="ru-RU"/>
        </w:rPr>
        <w:t xml:space="preserve"> А,Б,В</w:t>
      </w:r>
      <w:r w:rsidR="004B2F3E" w:rsidRPr="004B2F3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3A4A209C" w14:textId="1ED37AB4" w:rsidR="004B2F3E" w:rsidRDefault="004B2F3E" w:rsidP="004B2F3E">
      <w:pPr>
        <w:jc w:val="center"/>
        <w:rPr>
          <w:sz w:val="26"/>
          <w:szCs w:val="26"/>
        </w:rPr>
      </w:pPr>
    </w:p>
    <w:p w14:paraId="32171E0A" w14:textId="70CDBAB6" w:rsidR="00054FED" w:rsidRDefault="00054FED" w:rsidP="004B2F3E">
      <w:pPr>
        <w:jc w:val="center"/>
        <w:rPr>
          <w:sz w:val="26"/>
          <w:szCs w:val="26"/>
        </w:rPr>
      </w:pPr>
    </w:p>
    <w:p w14:paraId="1F80C909" w14:textId="27DA2DFA" w:rsidR="00054FED" w:rsidRDefault="00054FED" w:rsidP="004B2F3E">
      <w:pPr>
        <w:jc w:val="center"/>
        <w:rPr>
          <w:sz w:val="26"/>
          <w:szCs w:val="26"/>
        </w:rPr>
      </w:pPr>
    </w:p>
    <w:p w14:paraId="78228E28" w14:textId="79909B78" w:rsidR="00054FED" w:rsidRDefault="00054FED" w:rsidP="004B2F3E">
      <w:pPr>
        <w:jc w:val="center"/>
        <w:rPr>
          <w:sz w:val="26"/>
          <w:szCs w:val="26"/>
        </w:rPr>
      </w:pPr>
    </w:p>
    <w:p w14:paraId="3BA94002" w14:textId="0C685E48" w:rsidR="00054FED" w:rsidRDefault="00054FED" w:rsidP="004B2F3E">
      <w:pPr>
        <w:jc w:val="center"/>
        <w:rPr>
          <w:sz w:val="26"/>
          <w:szCs w:val="26"/>
        </w:rPr>
      </w:pPr>
      <w:bookmarkStart w:id="0" w:name="_GoBack"/>
      <w:bookmarkEnd w:id="0"/>
    </w:p>
    <w:p w14:paraId="1AF59E64" w14:textId="20E4EF7C" w:rsidR="00054FED" w:rsidRDefault="00054FED" w:rsidP="004B2F3E">
      <w:pPr>
        <w:jc w:val="center"/>
        <w:rPr>
          <w:sz w:val="26"/>
          <w:szCs w:val="26"/>
        </w:rPr>
      </w:pPr>
    </w:p>
    <w:p w14:paraId="09C43633" w14:textId="4A13FD67" w:rsidR="00054FED" w:rsidRDefault="00054FED" w:rsidP="004B2F3E">
      <w:pPr>
        <w:jc w:val="center"/>
        <w:rPr>
          <w:sz w:val="26"/>
          <w:szCs w:val="26"/>
        </w:rPr>
      </w:pPr>
    </w:p>
    <w:p w14:paraId="7BED3075" w14:textId="713BFA8D" w:rsidR="00054FED" w:rsidRDefault="00054FED" w:rsidP="004B2F3E">
      <w:pPr>
        <w:jc w:val="center"/>
        <w:rPr>
          <w:sz w:val="26"/>
          <w:szCs w:val="26"/>
        </w:rPr>
      </w:pPr>
    </w:p>
    <w:p w14:paraId="2507E4F7" w14:textId="6290CA5E" w:rsidR="00054FED" w:rsidRDefault="00054FED" w:rsidP="004B2F3E">
      <w:pPr>
        <w:jc w:val="center"/>
        <w:rPr>
          <w:sz w:val="26"/>
          <w:szCs w:val="26"/>
        </w:rPr>
      </w:pPr>
    </w:p>
    <w:p w14:paraId="67B058BB" w14:textId="3507AFDE" w:rsidR="00054FED" w:rsidRDefault="00054FED" w:rsidP="004B2F3E">
      <w:pPr>
        <w:jc w:val="center"/>
        <w:rPr>
          <w:sz w:val="26"/>
          <w:szCs w:val="26"/>
        </w:rPr>
      </w:pPr>
    </w:p>
    <w:p w14:paraId="02F2A055" w14:textId="0DFAE68E" w:rsidR="00054FED" w:rsidRDefault="00054FED" w:rsidP="004B2F3E">
      <w:pPr>
        <w:jc w:val="center"/>
        <w:rPr>
          <w:sz w:val="26"/>
          <w:szCs w:val="26"/>
        </w:rPr>
      </w:pPr>
    </w:p>
    <w:p w14:paraId="6D6B889C" w14:textId="58B04E2E" w:rsidR="00054FED" w:rsidRDefault="00054FED" w:rsidP="004B2F3E">
      <w:pPr>
        <w:jc w:val="center"/>
        <w:rPr>
          <w:sz w:val="26"/>
          <w:szCs w:val="26"/>
        </w:rPr>
      </w:pPr>
    </w:p>
    <w:p w14:paraId="7EB414B2" w14:textId="128F6AC3" w:rsidR="00054FED" w:rsidRDefault="00054FED" w:rsidP="004B2F3E">
      <w:pPr>
        <w:jc w:val="center"/>
        <w:rPr>
          <w:sz w:val="26"/>
          <w:szCs w:val="26"/>
        </w:rPr>
      </w:pPr>
    </w:p>
    <w:p w14:paraId="22FF7F8D" w14:textId="1D849571" w:rsidR="00054FED" w:rsidRDefault="00054FED" w:rsidP="004B2F3E">
      <w:pPr>
        <w:jc w:val="center"/>
        <w:rPr>
          <w:sz w:val="26"/>
          <w:szCs w:val="26"/>
        </w:rPr>
      </w:pPr>
    </w:p>
    <w:p w14:paraId="0265D2BE" w14:textId="3CB6B00B" w:rsidR="00054FED" w:rsidRDefault="00054FED" w:rsidP="004B2F3E">
      <w:pPr>
        <w:jc w:val="center"/>
        <w:rPr>
          <w:sz w:val="26"/>
          <w:szCs w:val="26"/>
        </w:rPr>
      </w:pPr>
    </w:p>
    <w:p w14:paraId="478C69C4" w14:textId="034EFD65" w:rsidR="00054FED" w:rsidRDefault="00054FED" w:rsidP="004B2F3E">
      <w:pPr>
        <w:jc w:val="center"/>
        <w:rPr>
          <w:sz w:val="26"/>
          <w:szCs w:val="26"/>
        </w:rPr>
      </w:pPr>
    </w:p>
    <w:p w14:paraId="085BCBC2" w14:textId="0CEA7943" w:rsidR="00054FED" w:rsidRDefault="00054FED" w:rsidP="004B2F3E">
      <w:pPr>
        <w:jc w:val="center"/>
        <w:rPr>
          <w:sz w:val="26"/>
          <w:szCs w:val="26"/>
        </w:rPr>
      </w:pPr>
    </w:p>
    <w:p w14:paraId="1A3ABA76" w14:textId="67AE3DB4" w:rsidR="00054FED" w:rsidRDefault="00054FED" w:rsidP="004B2F3E">
      <w:pPr>
        <w:jc w:val="center"/>
        <w:rPr>
          <w:sz w:val="26"/>
          <w:szCs w:val="26"/>
        </w:rPr>
      </w:pPr>
    </w:p>
    <w:p w14:paraId="2282213F" w14:textId="6422B259" w:rsidR="00054FED" w:rsidRDefault="00054FED" w:rsidP="004B2F3E">
      <w:pPr>
        <w:jc w:val="center"/>
        <w:rPr>
          <w:sz w:val="26"/>
          <w:szCs w:val="26"/>
        </w:rPr>
      </w:pPr>
    </w:p>
    <w:p w14:paraId="2220F705" w14:textId="76BBDCCE" w:rsidR="00054FED" w:rsidRDefault="00054FED" w:rsidP="004B2F3E">
      <w:pPr>
        <w:jc w:val="center"/>
        <w:rPr>
          <w:sz w:val="26"/>
          <w:szCs w:val="26"/>
        </w:rPr>
      </w:pPr>
    </w:p>
    <w:p w14:paraId="2012B8AF" w14:textId="074BED61" w:rsidR="00054FED" w:rsidRDefault="00054FED" w:rsidP="00054FED">
      <w:pPr>
        <w:rPr>
          <w:sz w:val="26"/>
          <w:szCs w:val="26"/>
        </w:rPr>
      </w:pPr>
    </w:p>
    <w:p w14:paraId="06DE5318" w14:textId="338E4294" w:rsidR="00054FED" w:rsidRDefault="00054FED" w:rsidP="004B2F3E">
      <w:pPr>
        <w:jc w:val="center"/>
        <w:rPr>
          <w:sz w:val="26"/>
          <w:szCs w:val="26"/>
        </w:rPr>
      </w:pPr>
    </w:p>
    <w:p w14:paraId="739CE5A7" w14:textId="5610FEF0" w:rsidR="00054FED" w:rsidRDefault="00054FED" w:rsidP="004B2F3E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0000047" w14:textId="77777777" w:rsidR="00555CE0" w:rsidRPr="00054FED" w:rsidRDefault="000F5E03" w:rsidP="00054FED">
      <w:pPr>
        <w:pStyle w:val="1"/>
        <w:numPr>
          <w:ilvl w:val="0"/>
          <w:numId w:val="3"/>
        </w:numPr>
        <w:spacing w:line="240" w:lineRule="auto"/>
        <w:ind w:firstLine="709"/>
        <w:rPr>
          <w:rFonts w:cs="Times New Roman"/>
          <w:sz w:val="24"/>
          <w:szCs w:val="24"/>
        </w:rPr>
      </w:pPr>
      <w:bookmarkStart w:id="1" w:name="_Toc205296959"/>
      <w:r w:rsidRPr="00054FED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14:paraId="00000048" w14:textId="4BCF3428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Рабочая программа курса внеурочной деятельности «Россия – мои горизонты» (далее</w:t>
      </w:r>
      <w:r w:rsidR="00D462D1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соответственно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– Программа</w:t>
      </w:r>
      <w:r w:rsidR="00D462D1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, Курс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) составлена на основе:</w:t>
      </w:r>
    </w:p>
    <w:p w14:paraId="1D2B4BAA" w14:textId="07559BB4" w:rsidR="000F5E03" w:rsidRPr="00054FED" w:rsidRDefault="000F5E03" w:rsidP="00054FED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7 мая 2024 г. № 309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br/>
        <w:t xml:space="preserve">«О национальных целях развития Российской Федерации на период до 2030 года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br/>
        <w:t>и на перспективу до 2036 года»</w:t>
      </w:r>
      <w:r w:rsidR="00C57182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C6E0B68" w14:textId="25B842A6" w:rsidR="000B2F49" w:rsidRPr="00054FED" w:rsidRDefault="000B2F49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Президента Российской Федерации от 9 ноября 2022 г. № 809 «Об утверждении Основ государственной политики по сохранению </w:t>
      </w:r>
      <w:r w:rsidR="00341FBB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1FBB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укреплению традиционных российских духовно- нравственных ценностей»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A42F08D" w14:textId="7ED7BA94" w:rsidR="000B2F49" w:rsidRPr="00054FED" w:rsidRDefault="000B2F49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Президента Российской Федерации от 7 мая 2024 г. № 309 </w:t>
      </w:r>
      <w:r w:rsidR="00341FBB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национальных целях развития Российской Федерации на период до 2030 года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перспективу до 2036 года»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0000049" w14:textId="77777777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29 декабря 2012 г. № 273-ФЗ «Об образовании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Российской Федерации».</w:t>
      </w:r>
    </w:p>
    <w:p w14:paraId="0000004A" w14:textId="77777777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24 июля 1998 г. № 124-ФЗ «Об основных гарантиях прав ребенка в Российской Федерации».</w:t>
      </w:r>
    </w:p>
    <w:p w14:paraId="0000004B" w14:textId="12530ED1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</w:t>
      </w:r>
      <w:r w:rsidR="007A1DA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п. 1</w:t>
      </w:r>
      <w:r w:rsidR="007A1DA5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от 23 февраля 2018 г., Пр-2182 от 20 декабря 2020 г.».</w:t>
      </w:r>
    </w:p>
    <w:p w14:paraId="0000004C" w14:textId="7D904396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Минпросвещения России от 31 августа 2023 г. № 650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среднего общего образования».</w:t>
      </w:r>
    </w:p>
    <w:p w14:paraId="0000004D" w14:textId="4455E778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12 декабря 2023 г. </w:t>
      </w:r>
      <w:r w:rsidR="00C11CD6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565 (ред. от 08 августа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2024 г.) «О занятости населения в Российской Федерации» (статья 58).</w:t>
      </w:r>
    </w:p>
    <w:p w14:paraId="0000004E" w14:textId="249AF24A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(да</w:t>
      </w:r>
      <w:r w:rsidR="00B91BC1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лее – ФГОС ООО), утвержденного п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Министерства просвещения Российской Федерации от 31 мая 2021 г. № 287.</w:t>
      </w:r>
    </w:p>
    <w:p w14:paraId="0000004F" w14:textId="31363E80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Распоряжения Правительства Российской Федерации от 29 мая 2015 г.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="00C11CD6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996-р «Об утверждении Стратегии развития воспитания в Российской Федерации на период до 2025 года».</w:t>
      </w:r>
    </w:p>
    <w:p w14:paraId="00000050" w14:textId="14DC75DC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 w:rsidR="00B91BC1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Российской Федерации от 17 мая 2012 г. № 413.</w:t>
      </w:r>
    </w:p>
    <w:p w14:paraId="00000051" w14:textId="1BF59B90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18 мая 2023 г. № 370.</w:t>
      </w:r>
    </w:p>
    <w:p w14:paraId="00000052" w14:textId="4E933E3B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18 мая 2023 г. № 371.</w:t>
      </w:r>
    </w:p>
    <w:p w14:paraId="00000053" w14:textId="7294FA3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реализации Единой модели профориентации, в том числе в части регионального содержательного компонента, </w:t>
      </w:r>
      <w:r w:rsidR="00C57182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отражено в следующих документах</w:t>
      </w:r>
      <w:r w:rsidR="00047ED4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0000054" w14:textId="7C88653F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реализации Единой модели профориентации «Билет в будущее»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 профессиональной ориентации обучающихся </w:t>
      </w:r>
      <w:r w:rsid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</w:t>
      </w:r>
      <w:r w:rsidR="00B91BC1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среднего общего образования.</w:t>
      </w:r>
    </w:p>
    <w:p w14:paraId="00000055" w14:textId="3748F0AD" w:rsidR="00555CE0" w:rsidRPr="00054FED" w:rsidRDefault="000F5E03" w:rsidP="00054F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рекомендаций по реализации Единой модели профессиональной ориентации обучающихся </w:t>
      </w:r>
      <w:r w:rsid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237CC699" w14:textId="0DF83183" w:rsidR="00BD1DED" w:rsidRPr="00054FED" w:rsidRDefault="00B75C09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Программы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 включает: </w:t>
      </w:r>
      <w:r w:rsidR="00BD1DE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цели и задачи </w:t>
      </w:r>
      <w:r w:rsidR="00D462D1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BD1DE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урса, 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определение места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роли </w:t>
      </w:r>
      <w:r w:rsidR="00D462D1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урса в плане внеурочной деятельности, </w:t>
      </w:r>
      <w:r w:rsidR="00BD1DE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содержание отраслевых, практико-ориентированных и профориентационных занятий (в том числе рефлексивных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BD1DE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и проектного занятия, направленного на взаимодействие с родителями/законными представителями), примерное тематическое планирование занятий</w:t>
      </w:r>
      <w:r w:rsidR="00B91BC1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Курса.</w:t>
      </w:r>
    </w:p>
    <w:p w14:paraId="08D56E3F" w14:textId="612779E2" w:rsidR="00C31E82" w:rsidRPr="00054FED" w:rsidRDefault="00C31E82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FCF8C01" w14:textId="7B3753FD" w:rsidR="002F17C8" w:rsidRPr="00054FED" w:rsidRDefault="00BD1DED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hAnsi="Times New Roman" w:cs="Times New Roman"/>
          <w:sz w:val="24"/>
          <w:szCs w:val="24"/>
          <w:lang w:val="ru-RU"/>
        </w:rPr>
        <w:t xml:space="preserve">Курс </w:t>
      </w:r>
      <w:r w:rsidR="00B75C0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предусматривает</w:t>
      </w:r>
      <w:r w:rsidR="00ED29E5" w:rsidRPr="00054FED">
        <w:rPr>
          <w:rFonts w:ascii="Times New Roman" w:eastAsia="Times New Roman" w:hAnsi="Times New Roman" w:cs="Times New Roman"/>
          <w:sz w:val="24"/>
          <w:szCs w:val="24"/>
        </w:rPr>
        <w:t xml:space="preserve"> учебную нагрузку один академический час (далее – час) в неделю (34 часа в учебный год).</w:t>
      </w:r>
    </w:p>
    <w:p w14:paraId="0000005B" w14:textId="0170934D" w:rsidR="00555CE0" w:rsidRPr="00054FED" w:rsidRDefault="000F5E03" w:rsidP="00054FED">
      <w:pPr>
        <w:pStyle w:val="1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240" w:lineRule="auto"/>
        <w:ind w:left="0" w:firstLine="709"/>
        <w:rPr>
          <w:rFonts w:cs="Times New Roman"/>
          <w:sz w:val="24"/>
          <w:szCs w:val="24"/>
        </w:rPr>
      </w:pPr>
      <w:bookmarkStart w:id="2" w:name="_Toc205296960"/>
      <w:r w:rsidRPr="00054FED">
        <w:rPr>
          <w:rFonts w:cs="Times New Roman"/>
          <w:sz w:val="24"/>
          <w:szCs w:val="24"/>
        </w:rPr>
        <w:t xml:space="preserve">Цели и задачи изучения курса внеурочной деятельности </w:t>
      </w:r>
      <w:r w:rsidRPr="00054FED">
        <w:rPr>
          <w:rFonts w:cs="Times New Roman"/>
          <w:sz w:val="24"/>
          <w:szCs w:val="24"/>
        </w:rPr>
        <w:br/>
        <w:t>«Россия – мои горизонты»</w:t>
      </w:r>
      <w:bookmarkEnd w:id="2"/>
    </w:p>
    <w:p w14:paraId="0000005C" w14:textId="6CE42D7A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C31E82" w:rsidRPr="00054F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D462D1" w:rsidRPr="00054F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Курса</w:t>
      </w: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обучающихся </w:t>
      </w:r>
      <w:r w:rsid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классов общеобразовательных организаций через знакомство с востребованными профессиями и достижениями России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различных отраслях экономики, разнообразием образовательных возможностей для</w:t>
      </w:r>
      <w:r w:rsidR="00C31E82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осознанного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</w:t>
      </w:r>
    </w:p>
    <w:p w14:paraId="0000005D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0000005E" w14:textId="0C60F409" w:rsidR="00555CE0" w:rsidRPr="00054FED" w:rsidRDefault="000F5E03" w:rsidP="00054F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</w:t>
      </w:r>
      <w:r w:rsidR="005A6DA2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формированию готовности к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профессиональному самоопределению обучающихся общеобразовательных организаций;</w:t>
      </w:r>
    </w:p>
    <w:p w14:paraId="0000005F" w14:textId="77777777" w:rsidR="00555CE0" w:rsidRPr="00054FED" w:rsidRDefault="000F5E03" w:rsidP="00054F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интересов, способностей, доступных им возможностей;</w:t>
      </w:r>
    </w:p>
    <w:p w14:paraId="00000060" w14:textId="77777777" w:rsidR="00555CE0" w:rsidRPr="00054FED" w:rsidRDefault="000F5E03" w:rsidP="00054F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00000061" w14:textId="4C1FA009" w:rsidR="00555CE0" w:rsidRPr="00054FED" w:rsidRDefault="000F5E03" w:rsidP="00054F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возможностей среды;</w:t>
      </w:r>
    </w:p>
    <w:p w14:paraId="00000063" w14:textId="1E91AF76" w:rsidR="00555CE0" w:rsidRPr="00054FED" w:rsidRDefault="000F5E03" w:rsidP="00054F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00000065" w14:textId="0030F1FE" w:rsidR="00555CE0" w:rsidRPr="00054FED" w:rsidRDefault="000F5E03" w:rsidP="00054FED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40" w:lineRule="auto"/>
        <w:ind w:left="0" w:firstLine="709"/>
        <w:rPr>
          <w:rFonts w:cs="Times New Roman"/>
          <w:sz w:val="24"/>
          <w:szCs w:val="24"/>
        </w:rPr>
      </w:pPr>
      <w:bookmarkStart w:id="3" w:name="_Toc205296961"/>
      <w:r w:rsidRPr="00054FED">
        <w:rPr>
          <w:rFonts w:cs="Times New Roman"/>
          <w:sz w:val="24"/>
          <w:szCs w:val="24"/>
        </w:rPr>
        <w:t>Место и роль курса внеурочной деятел</w:t>
      </w:r>
      <w:r w:rsidR="00601ACA" w:rsidRPr="00054FED">
        <w:rPr>
          <w:rFonts w:cs="Times New Roman"/>
          <w:sz w:val="24"/>
          <w:szCs w:val="24"/>
        </w:rPr>
        <w:t>ьности «Россия – мои горизонты»</w:t>
      </w:r>
      <w:r w:rsidR="00601ACA" w:rsidRPr="00054FED">
        <w:rPr>
          <w:rFonts w:cs="Times New Roman"/>
          <w:sz w:val="24"/>
          <w:szCs w:val="24"/>
        </w:rPr>
        <w:br/>
      </w:r>
      <w:r w:rsidRPr="00054FED">
        <w:rPr>
          <w:rFonts w:cs="Times New Roman"/>
          <w:sz w:val="24"/>
          <w:szCs w:val="24"/>
        </w:rPr>
        <w:t>в плане внеурочной деятельности</w:t>
      </w:r>
      <w:bookmarkEnd w:id="3"/>
    </w:p>
    <w:p w14:paraId="00000069" w14:textId="4E3465C4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Настоящая Программа является частью образовательных программ основного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общего образования</w:t>
      </w:r>
      <w:r w:rsidR="004B2F3E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6A" w14:textId="3E055CF3" w:rsidR="00555CE0" w:rsidRPr="00054FED" w:rsidRDefault="002F17C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Курс 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разработан с учетом преемственности профориентационных задач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среднего общего и основного общего образования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6E" w14:textId="17BCA93D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Темы отраслевых и практико-ориентированных занятий 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настоящей </w:t>
      </w:r>
      <w:r w:rsidR="009B1162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рограммы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преимущественно связаны с основными отраслями производственной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непроизводственной сфер экономической деятельности Российской Федерации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разнообразием профессий, представленных в них. Содержание занятий знакомит обучающихся с достижениями </w:t>
      </w:r>
      <w:r w:rsidR="00ED29E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сфер экономической деятельности России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="00601ACA" w:rsidRPr="00054FED">
        <w:rPr>
          <w:rFonts w:ascii="Times New Roman" w:eastAsia="Times New Roman" w:hAnsi="Times New Roman" w:cs="Times New Roman"/>
          <w:sz w:val="24"/>
          <w:szCs w:val="24"/>
        </w:rPr>
        <w:t>и других).</w:t>
      </w:r>
    </w:p>
    <w:p w14:paraId="0000006F" w14:textId="05DCF820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Профориентационные занятия </w:t>
      </w:r>
      <w:r w:rsidR="002F17C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рамках настоящей </w:t>
      </w:r>
      <w:r w:rsidR="009B1162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включают описание диагностик и их интерпретацию, а также рефлексивные занятия и занятие, посвященн</w:t>
      </w:r>
      <w:r w:rsidR="00601ACA" w:rsidRPr="00054FED">
        <w:rPr>
          <w:rFonts w:ascii="Times New Roman" w:eastAsia="Times New Roman" w:hAnsi="Times New Roman" w:cs="Times New Roman"/>
          <w:sz w:val="24"/>
          <w:szCs w:val="24"/>
        </w:rPr>
        <w:t>ое взаимодействию с родителями.</w:t>
      </w:r>
    </w:p>
    <w:p w14:paraId="00000070" w14:textId="77777777" w:rsidR="00555CE0" w:rsidRPr="00054FED" w:rsidRDefault="000F5E03" w:rsidP="00054FED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240" w:lineRule="auto"/>
        <w:ind w:left="0" w:firstLine="709"/>
        <w:rPr>
          <w:rFonts w:cs="Times New Roman"/>
          <w:b w:val="0"/>
          <w:sz w:val="24"/>
          <w:szCs w:val="24"/>
        </w:rPr>
      </w:pPr>
      <w:bookmarkStart w:id="4" w:name="_Toc205296962"/>
      <w:r w:rsidRPr="00054FED">
        <w:rPr>
          <w:rFonts w:cs="Times New Roman"/>
          <w:sz w:val="24"/>
          <w:szCs w:val="24"/>
        </w:rPr>
        <w:t xml:space="preserve">Планируемые результаты освоения курса внеурочной деятельности </w:t>
      </w:r>
      <w:r w:rsidRPr="00054FED">
        <w:rPr>
          <w:rFonts w:cs="Times New Roman"/>
          <w:sz w:val="24"/>
          <w:szCs w:val="24"/>
        </w:rPr>
        <w:br/>
        <w:t>«Россия – мои горизонты»</w:t>
      </w:r>
      <w:bookmarkEnd w:id="4"/>
    </w:p>
    <w:p w14:paraId="00000071" w14:textId="77777777" w:rsidR="00555CE0" w:rsidRPr="00054FED" w:rsidRDefault="000F5E03" w:rsidP="00054FED">
      <w:pPr>
        <w:pStyle w:val="2"/>
        <w:numPr>
          <w:ilvl w:val="1"/>
          <w:numId w:val="3"/>
        </w:numPr>
        <w:spacing w:before="0"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bookmarkStart w:id="5" w:name="_Toc205296963"/>
      <w:r w:rsidRPr="00054FED">
        <w:rPr>
          <w:rFonts w:cs="Times New Roman"/>
          <w:sz w:val="24"/>
          <w:szCs w:val="24"/>
        </w:rPr>
        <w:t>Личностные результаты</w:t>
      </w:r>
      <w:bookmarkEnd w:id="5"/>
    </w:p>
    <w:p w14:paraId="00000072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>Для ФГОС ООО:</w:t>
      </w:r>
    </w:p>
    <w:p w14:paraId="00000073" w14:textId="789BD048" w:rsidR="00555CE0" w:rsidRPr="00054FED" w:rsidRDefault="009B1162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Личностные результаты </w:t>
      </w:r>
      <w:r w:rsidR="00B24F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достигаются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 единств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</w:t>
      </w:r>
      <w:r w:rsidR="00601ACA" w:rsidRPr="00054FED">
        <w:rPr>
          <w:rFonts w:ascii="Times New Roman" w:eastAsia="Times New Roman" w:hAnsi="Times New Roman" w:cs="Times New Roman"/>
          <w:sz w:val="24"/>
          <w:szCs w:val="24"/>
        </w:rPr>
        <w:t>е правилами и нормами поведения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способствуют процессам самопознания, самовоспитания </w:t>
      </w:r>
      <w:r w:rsidR="00593275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>и саморазвития, формирования внутренней позиции личности.</w:t>
      </w:r>
    </w:p>
    <w:p w14:paraId="00000076" w14:textId="13A0443F" w:rsidR="00555CE0" w:rsidRPr="00054FED" w:rsidRDefault="009B1162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Достижение результатов </w:t>
      </w:r>
      <w:r w:rsidR="00B24F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обеспечивает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F5E03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AC7E35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F5E03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действовать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F5E03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00000078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гражданского воспитания:</w:t>
      </w:r>
    </w:p>
    <w:p w14:paraId="0000007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0000007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к разнообразной совместной деятельности, стремление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взаимопониманию и взаимопомощи;</w:t>
      </w:r>
    </w:p>
    <w:p w14:paraId="0000007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участие в жизни семьи,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рганизации, местного сообщества, родного края, страны;</w:t>
      </w:r>
    </w:p>
    <w:p w14:paraId="0000007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0000007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0000007E" w14:textId="784D0CDC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многоконфессиональном обществе;</w:t>
      </w:r>
    </w:p>
    <w:p w14:paraId="0000007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0000008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(волонтерство, помощь людям, нуждающимся в ней). </w:t>
      </w:r>
    </w:p>
    <w:p w14:paraId="00000081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патриотического воспитания:</w:t>
      </w:r>
    </w:p>
    <w:p w14:paraId="0000008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0000083" w14:textId="17D0F840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ценностное отношение к достижениям своей Родины – России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родного субъекта Российской Федерации, к науке, искусству, спорту, технологиям, боевым подвига</w:t>
      </w:r>
      <w:r w:rsidR="001029ED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м и трудовым достижениям народа</w:t>
      </w:r>
      <w:r w:rsidR="001029ED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0000084" w14:textId="1CBA4A5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 родной стране.</w:t>
      </w:r>
    </w:p>
    <w:p w14:paraId="00000085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духовно-нравственного воспитания:</w:t>
      </w:r>
    </w:p>
    <w:p w14:paraId="0000008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0000008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000008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0000089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эстетического воспитания:</w:t>
      </w:r>
    </w:p>
    <w:p w14:paraId="0000008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0000008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творческому самовыражению в любой профессии;</w:t>
      </w:r>
    </w:p>
    <w:p w14:paraId="0000008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стремление создавать вокруг себя эстетически привлекательную среду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вне зависимости от сферы профессиональной деятельности;</w:t>
      </w:r>
    </w:p>
    <w:p w14:paraId="0000008D" w14:textId="013756B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 w:rsidR="001029ED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важности художественной культуры как средства коммуникации и самовыражения;</w:t>
      </w:r>
    </w:p>
    <w:p w14:paraId="0000008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000008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14:paraId="00000090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физического воспитания, формирования культуры здоровья </w:t>
      </w: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br/>
        <w:t>и эмоционального благополучия:</w:t>
      </w:r>
    </w:p>
    <w:p w14:paraId="0000009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</w:t>
      </w:r>
    </w:p>
    <w:p w14:paraId="0000009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необходимости соблюдения правил безопасности в любой профессии;</w:t>
      </w:r>
    </w:p>
    <w:p w14:paraId="0000009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14:paraId="0000009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0000009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000009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14:paraId="0000009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00098" w14:textId="77780BDE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навыка рефлексии, признание своего права на ошибку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такого же права другого человека.</w:t>
      </w:r>
    </w:p>
    <w:p w14:paraId="00000099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трудового воспитания:</w:t>
      </w:r>
    </w:p>
    <w:p w14:paraId="0000009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000009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0000009C" w14:textId="7BC91CF3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на основе применения изучаемого предметного знания;</w:t>
      </w:r>
    </w:p>
    <w:p w14:paraId="0000009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00009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</w:t>
      </w:r>
    </w:p>
    <w:p w14:paraId="0000009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</w:t>
      </w:r>
    </w:p>
    <w:p w14:paraId="000000A0" w14:textId="59C793DE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осознанный выбор и построение индивидуальной траектории образования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жизненных планов с учетом личных и общественных интересов и потребностей.</w:t>
      </w:r>
    </w:p>
    <w:p w14:paraId="000000A1" w14:textId="44F569F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экологического воспитания:</w:t>
      </w:r>
    </w:p>
    <w:p w14:paraId="000000A2" w14:textId="33BB7A83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их возможных последствий для окружающей среды;</w:t>
      </w:r>
    </w:p>
    <w:p w14:paraId="000000A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потенциального ущерба природе, который сопровождает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ту или иную профессиональную деятельность, и необходимости минимизации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этого ущерба;</w:t>
      </w:r>
    </w:p>
    <w:p w14:paraId="000000A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14:paraId="000000A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своей роли как ответственного гражданина и потребителя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условиях взаимосвязи природной, технологической и социальной сред:</w:t>
      </w:r>
    </w:p>
    <w:p w14:paraId="000000A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14:paraId="000000A8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понимания ценности научного познания:</w:t>
      </w:r>
    </w:p>
    <w:p w14:paraId="000000A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</w:t>
      </w:r>
    </w:p>
    <w:p w14:paraId="000000AA" w14:textId="5CB16A40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основными навыками </w:t>
      </w:r>
      <w:r w:rsidR="00D31D17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проектной и исследовательской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000000AB" w14:textId="425A6358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общества, взаимосвязях человека с природной и социальной средой. </w:t>
      </w:r>
    </w:p>
    <w:p w14:paraId="000000AC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ФГОС СОО:</w:t>
      </w:r>
    </w:p>
    <w:p w14:paraId="000000AD" w14:textId="7D6B6EE5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Личностные результаты д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AF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гражданского воспитания:</w:t>
      </w:r>
    </w:p>
    <w:p w14:paraId="000000B0" w14:textId="389B4CFA" w:rsidR="00555CE0" w:rsidRPr="00054FED" w:rsidRDefault="00340675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="000F5E03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гражданской позиции обучающегося как активного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F5E03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00000B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00000B3" w14:textId="03B16E12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взаимодействовать с социальными институтами в соответствии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 их функциями и назначением.</w:t>
      </w:r>
    </w:p>
    <w:p w14:paraId="000000B4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патриотического воспитания:</w:t>
      </w:r>
    </w:p>
    <w:p w14:paraId="000000B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000000B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ценностное отношение к государственным символам, историческому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00000B7" w14:textId="45E6237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за свой край, свою Родину, свой язык и культуру, прошлое и настоящее многонационального народа России.</w:t>
      </w:r>
    </w:p>
    <w:p w14:paraId="000000B8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духовно-нравственного воспитания:</w:t>
      </w:r>
    </w:p>
    <w:p w14:paraId="000000B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нравственного сознания, этического поведения;</w:t>
      </w:r>
    </w:p>
    <w:p w14:paraId="000000B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00000BB" w14:textId="443D38FA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14:paraId="000000BC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эстетического воспитания:</w:t>
      </w:r>
    </w:p>
    <w:p w14:paraId="000000B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отношение к миру, включая эстетику быта, научного 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технического творчества, спорта, труда и общественных отношений.</w:t>
      </w:r>
    </w:p>
    <w:p w14:paraId="000000BE" w14:textId="0B918D78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воспринимать различные виды искусства, традиции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творчество своего и других народов, ощущать эмоциональное воздействие искусства;</w:t>
      </w:r>
    </w:p>
    <w:p w14:paraId="000000BF" w14:textId="1F83829F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убежденность в значимости для личности и общества отечественного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мирового искусства, этнических культурных традиций и народного творчества. </w:t>
      </w:r>
    </w:p>
    <w:p w14:paraId="000000C0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трудового воспитания:</w:t>
      </w:r>
    </w:p>
    <w:p w14:paraId="000000C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14:paraId="000000C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0000C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00000C4" w14:textId="6C464BBA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жизни.</w:t>
      </w:r>
    </w:p>
    <w:p w14:paraId="000000C5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экологического воспитания:</w:t>
      </w:r>
    </w:p>
    <w:p w14:paraId="000000C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0000C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000000C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00000C9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В сфере ценности научного познания:</w:t>
      </w:r>
    </w:p>
    <w:p w14:paraId="000000C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00000C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00000C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000000CD" w14:textId="77777777" w:rsidR="00555CE0" w:rsidRPr="00054FED" w:rsidRDefault="000F5E03" w:rsidP="00054FED">
      <w:pPr>
        <w:pStyle w:val="2"/>
        <w:numPr>
          <w:ilvl w:val="1"/>
          <w:numId w:val="3"/>
        </w:numPr>
        <w:spacing w:before="0"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bookmarkStart w:id="6" w:name="_Toc205296964"/>
      <w:r w:rsidRPr="00054FED">
        <w:rPr>
          <w:rFonts w:cs="Times New Roman"/>
          <w:sz w:val="24"/>
          <w:szCs w:val="24"/>
        </w:rPr>
        <w:t>Метапредметные результаты</w:t>
      </w:r>
      <w:bookmarkEnd w:id="6"/>
    </w:p>
    <w:p w14:paraId="000000CE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>Для ФГОС ООО:</w:t>
      </w:r>
    </w:p>
    <w:p w14:paraId="000000CF" w14:textId="1B458205" w:rsidR="00555CE0" w:rsidRPr="00054FED" w:rsidRDefault="00340675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Универсальные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</w:rPr>
        <w:t xml:space="preserve"> учебные действия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(далее – УУД)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позволяют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формировать 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>целостную научную картину мира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способы деятельности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4DB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обеспечиваю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щие</w:t>
      </w:r>
      <w:r w:rsidR="00C54DB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возможность применения 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 обучения</w:t>
      </w:r>
      <w:r w:rsidR="0028512C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воспитания</w:t>
      </w:r>
      <w:r w:rsidR="0041469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F5E03" w:rsidRPr="00054FED">
        <w:rPr>
          <w:rFonts w:ascii="Times New Roman" w:eastAsia="Times New Roman" w:hAnsi="Times New Roman" w:cs="Times New Roman"/>
          <w:sz w:val="24"/>
          <w:szCs w:val="24"/>
        </w:rPr>
        <w:t xml:space="preserve">в учебной, познавательной и социальной практике. </w:t>
      </w:r>
    </w:p>
    <w:p w14:paraId="000000D0" w14:textId="68A7FD21" w:rsidR="00555CE0" w:rsidRPr="00054FED" w:rsidRDefault="00C54DBD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Познавательные УУД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0D2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1) базовые логические действия:</w:t>
      </w:r>
    </w:p>
    <w:p w14:paraId="000000D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000000D4" w14:textId="591CF0BF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существенный признак классификации, основания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обобщения и сравнения, критерии проводимого анализа;</w:t>
      </w:r>
    </w:p>
    <w:p w14:paraId="000000D5" w14:textId="047541CB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предложенной задачи выявлять закономерности и противоречия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рассматриваемых фактах, данных и наблюдениях;</w:t>
      </w:r>
    </w:p>
    <w:p w14:paraId="000000D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14:paraId="000000D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000000D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14:paraId="000000D9" w14:textId="7344E1AF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 взаимосвязях;</w:t>
      </w:r>
    </w:p>
    <w:p w14:paraId="000000D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00000DB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14:paraId="000000D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000000DD" w14:textId="4E1C8160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вопросы, фиксирующие разрыв между реальным </w:t>
      </w:r>
      <w:r w:rsidR="00593275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желательным состоянием ситуации, объекта, самостоятельно устанавливать искомое и данное;</w:t>
      </w:r>
    </w:p>
    <w:p w14:paraId="000000D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0000D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00000E0" w14:textId="315C53C0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на применимость и достоверность информации, полученной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исследования (эксперимента);</w:t>
      </w:r>
    </w:p>
    <w:p w14:paraId="000000E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00000E2" w14:textId="527F57A5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прогнозировать возможное дальнейшее развитие процессов, событий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00000E3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3) работа с информацией:</w:t>
      </w:r>
    </w:p>
    <w:p w14:paraId="000000E4" w14:textId="68D3B0D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заданных критериев;</w:t>
      </w:r>
    </w:p>
    <w:p w14:paraId="000000E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000E6" w14:textId="2DD30671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сходные аргументы (подтверждающие или опровергающие одну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ту же идею, версию) в различных информационных источниках;</w:t>
      </w:r>
    </w:p>
    <w:p w14:paraId="000000E7" w14:textId="3E337ADB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</w:t>
      </w:r>
      <w:r w:rsidR="00513362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оставления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000000E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00000E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000000EA" w14:textId="5B579D11" w:rsidR="00555CE0" w:rsidRPr="00054FED" w:rsidRDefault="00340675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Коммуникативные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54DBD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УУД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0EB" w14:textId="2E339034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r w:rsidR="0034067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сформированность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14:paraId="000000EC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1) общение:</w:t>
      </w:r>
    </w:p>
    <w:p w14:paraId="000000ED" w14:textId="1EBDCE9F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с целями и условиями общения;</w:t>
      </w:r>
    </w:p>
    <w:p w14:paraId="000000EE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14:paraId="000000EF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00000F0" w14:textId="7F79F9F8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к собеседнику и в корректной форме формулировать свои возражения;</w:t>
      </w:r>
    </w:p>
    <w:p w14:paraId="000000F1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00000F2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0000F3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000000F4" w14:textId="4341982C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формат выступления с учетом задач презентации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00000F5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2) совместная деятельность:</w:t>
      </w:r>
    </w:p>
    <w:p w14:paraId="000000F6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0000F7" w14:textId="4D52BF1A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по ее достижению: распределять роли, договариваться, обсуждать процесс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результат совместной работы;</w:t>
      </w:r>
    </w:p>
    <w:p w14:paraId="000000F8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00000F9" w14:textId="01405C3B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</w:t>
      </w:r>
      <w:r w:rsidR="007E2FD5" w:rsidRPr="00054FE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мозговые штурмы</w:t>
      </w:r>
      <w:r w:rsidR="007E2FD5" w:rsidRPr="00054FE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и иные);</w:t>
      </w:r>
    </w:p>
    <w:p w14:paraId="000000FA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00000FB" w14:textId="77777777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00000FC" w14:textId="01CEAB7C" w:rsidR="00555CE0" w:rsidRPr="00054FED" w:rsidRDefault="000F5E03" w:rsidP="00054FED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сравнивать результаты с исходной задачей и вклад каждого члена команды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000000FD" w14:textId="45A9A61C" w:rsidR="00555CE0" w:rsidRPr="00054FED" w:rsidRDefault="00E746CE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="007C1D13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егулятивные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54DBD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УУД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0FE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00000FF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1) самоорганизация:</w:t>
      </w:r>
    </w:p>
    <w:p w14:paraId="0000010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14:paraId="0000010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000102" w14:textId="23E2B56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собственных возможностей, аргументировать предлагаемые варианты решений;</w:t>
      </w:r>
    </w:p>
    <w:p w14:paraId="0000010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000010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14:paraId="00000105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2) самоконтроль:</w:t>
      </w:r>
    </w:p>
    <w:p w14:paraId="0000010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14:paraId="0000010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 w14:paraId="00000108" w14:textId="624B1D8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контекст и предвидеть трудности, которые могут возникнуть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учебной задачи, адаптировать решение к меняющимся обстоятельствам;</w:t>
      </w:r>
    </w:p>
    <w:p w14:paraId="00000109" w14:textId="59BD0630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r w:rsidR="00556E2F" w:rsidRPr="00054F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достижения</w:t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000010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00010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14:paraId="0000010C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14:paraId="0000010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0000010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14:paraId="0000010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14:paraId="0000011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14:paraId="00000111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14:paraId="0000011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14:paraId="0000011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 w14:paraId="0000011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14:paraId="0000011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14:paraId="0000011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14:paraId="00000118" w14:textId="77777777" w:rsidR="00555CE0" w:rsidRPr="00054FED" w:rsidRDefault="000F5E03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>Для ФГОС СОО:</w:t>
      </w:r>
    </w:p>
    <w:p w14:paraId="0000011D" w14:textId="7132A216" w:rsidR="00555CE0" w:rsidRPr="00054FED" w:rsidRDefault="00556E2F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Познавательные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54DBD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</w:t>
      </w:r>
      <w:r w:rsidR="002708E4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</w:t>
      </w:r>
      <w:r w:rsidR="00C54DBD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11E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а) базовые логические действия:</w:t>
      </w:r>
    </w:p>
    <w:p w14:paraId="0000011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14:paraId="0000012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14:paraId="00000121" w14:textId="53E63612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цели деятельности, задавать параметры и критерии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их достижения;</w:t>
      </w:r>
    </w:p>
    <w:p w14:paraId="0000012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явлениях;</w:t>
      </w:r>
    </w:p>
    <w:p w14:paraId="0000012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000012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креативное мышление при решении жизненных проблем;</w:t>
      </w:r>
    </w:p>
    <w:p w14:paraId="00000125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б) базовые исследовательские действия:</w:t>
      </w:r>
    </w:p>
    <w:p w14:paraId="0000012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14:paraId="0000012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000128" w14:textId="327F696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видами деятельности по получению нового знания,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000012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14:paraId="0000012A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0000012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12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12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новым ситуациям, оценивать приобретенный опыт;</w:t>
      </w:r>
    </w:p>
    <w:p w14:paraId="0000012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14:paraId="0000012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14:paraId="0000013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14:paraId="0000013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интегрировать знания из разных предметных областей;</w:t>
      </w:r>
    </w:p>
    <w:p w14:paraId="0000013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</w:t>
      </w:r>
    </w:p>
    <w:p w14:paraId="0000013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проблемы и задачи, допускающие альтернативные решения;</w:t>
      </w:r>
    </w:p>
    <w:p w14:paraId="00000134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работа с информацией:</w:t>
      </w:r>
    </w:p>
    <w:p w14:paraId="0000013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0000136" w14:textId="11BE5304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тексты в различных форматах с учетом назначения информации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целевой аудитории, выбирая оптимальную форму представления и визуализации;</w:t>
      </w:r>
    </w:p>
    <w:p w14:paraId="00000137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0000138" w14:textId="5B6F48CB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013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14:paraId="0000013A" w14:textId="646D9D22" w:rsidR="00555CE0" w:rsidRPr="00054FED" w:rsidRDefault="00C54DBD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</w:t>
      </w:r>
      <w:r w:rsidR="00556E2F" w:rsidRPr="00054FED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</w:t>
      </w: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УУД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13B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общение:</w:t>
      </w:r>
    </w:p>
    <w:p w14:paraId="0000013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коммуникации во всех сферах жизни;</w:t>
      </w:r>
    </w:p>
    <w:p w14:paraId="0000013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000013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взаимодействия;</w:t>
      </w:r>
    </w:p>
    <w:p w14:paraId="0000013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вести диалог, уметь смягчать конфликтные ситуации;</w:t>
      </w:r>
    </w:p>
    <w:p w14:paraId="0000014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14:paraId="00000141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совместная деятельность:</w:t>
      </w:r>
    </w:p>
    <w:p w14:paraId="00000142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0000014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00000144" w14:textId="46005C6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цели совместной деятельности, организовывать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14:paraId="0000014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000146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14:paraId="00000147" w14:textId="6E3E5D2A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координировать и выполнять работу в условиях реального, виртуального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комбинированного взаимодействия;</w:t>
      </w:r>
    </w:p>
    <w:p w14:paraId="0000014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000149" w14:textId="4A8D1989" w:rsidR="00555CE0" w:rsidRPr="00054FED" w:rsidRDefault="00C54DBD" w:rsidP="00054F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="007C1D13"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егулятивные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УУД</w:t>
      </w:r>
      <w:r w:rsidR="000F5E03" w:rsidRPr="00054FE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0000014A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а) самоорганизация:</w:t>
      </w:r>
    </w:p>
    <w:p w14:paraId="0000014B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00014C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q1oq8df8srlm" w:colFirst="0" w:colLast="0"/>
      <w:bookmarkEnd w:id="7"/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000014D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новым ситуациям;</w:t>
      </w:r>
    </w:p>
    <w:p w14:paraId="0000014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14:paraId="0000014F" w14:textId="15C0FC1A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делать осознанный выбор, аргументировать его, брать ответственность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за решение;</w:t>
      </w:r>
    </w:p>
    <w:p w14:paraId="0000015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приобретенный опыт;</w:t>
      </w:r>
    </w:p>
    <w:p w14:paraId="00000151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0000152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б) самоконтроль:</w:t>
      </w:r>
    </w:p>
    <w:p w14:paraId="00000153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0000154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000155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приемы рефлексии для оценки ситуации, выбора верного решения;</w:t>
      </w:r>
    </w:p>
    <w:p w14:paraId="00000156" w14:textId="132C86CE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оценивать риски и своевременно принимать решения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по их снижению;</w:t>
      </w:r>
    </w:p>
    <w:p w14:paraId="00000157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в) эмоциональный интеллект, предполагающий сформированность:</w:t>
      </w:r>
    </w:p>
    <w:p w14:paraId="00000158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0000159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000015A" w14:textId="0B201254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и успеху, оптимизм, инициативность, умение действовать, исходя из своих возможностей;</w:t>
      </w:r>
    </w:p>
    <w:p w14:paraId="0000015B" w14:textId="17FF07E9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к сочувствию и сопереживанию;</w:t>
      </w:r>
    </w:p>
    <w:p w14:paraId="0000015C" w14:textId="1A48E33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социальных навыков, включающих способность выстраивать отношения </w:t>
      </w:r>
      <w:r w:rsidR="00DF2836"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другими людьми, заботиться, проявлять интерес и разрешать конфликты;</w:t>
      </w:r>
    </w:p>
    <w:p w14:paraId="0000015D" w14:textId="77777777" w:rsidR="00555CE0" w:rsidRPr="00054FED" w:rsidRDefault="000F5E0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принятие себя и других людей:</w:t>
      </w:r>
    </w:p>
    <w:p w14:paraId="0000015E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14:paraId="0000015F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00000160" w14:textId="77777777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свое право и право других людей на ошибки;</w:t>
      </w:r>
    </w:p>
    <w:p w14:paraId="00000161" w14:textId="6D311D3F" w:rsidR="00555CE0" w:rsidRPr="00054FED" w:rsidRDefault="000F5E03" w:rsidP="00054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14:paraId="103BEE7A" w14:textId="77777777" w:rsidR="007C1D13" w:rsidRPr="00054FED" w:rsidRDefault="007C1D13" w:rsidP="00054F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1B953E" w14:textId="77777777" w:rsidR="00054FED" w:rsidRDefault="000F5E03" w:rsidP="00054FED">
      <w:pPr>
        <w:pStyle w:val="2"/>
        <w:numPr>
          <w:ilvl w:val="1"/>
          <w:numId w:val="3"/>
        </w:numPr>
        <w:tabs>
          <w:tab w:val="left" w:pos="567"/>
        </w:tabs>
        <w:spacing w:before="0" w:after="0" w:line="240" w:lineRule="auto"/>
        <w:ind w:left="0" w:firstLine="709"/>
        <w:rPr>
          <w:rFonts w:cs="Times New Roman"/>
          <w:sz w:val="24"/>
          <w:szCs w:val="24"/>
        </w:rPr>
      </w:pPr>
      <w:bookmarkStart w:id="8" w:name="_Toc205296965"/>
      <w:r w:rsidRPr="00054FED">
        <w:rPr>
          <w:rFonts w:cs="Times New Roman"/>
          <w:sz w:val="24"/>
          <w:szCs w:val="24"/>
        </w:rPr>
        <w:t xml:space="preserve">Содержание курса </w:t>
      </w:r>
      <w:r w:rsidR="002708E4" w:rsidRPr="00054FED">
        <w:rPr>
          <w:rFonts w:cs="Times New Roman"/>
          <w:sz w:val="24"/>
          <w:szCs w:val="24"/>
          <w:lang w:val="ru-RU"/>
        </w:rPr>
        <w:t>внеурочной деятельности</w:t>
      </w:r>
      <w:r w:rsidR="003B6E4E" w:rsidRPr="00054FED">
        <w:rPr>
          <w:rFonts w:cs="Times New Roman"/>
          <w:sz w:val="24"/>
          <w:szCs w:val="24"/>
        </w:rPr>
        <w:br/>
      </w:r>
      <w:r w:rsidRPr="00054FED">
        <w:rPr>
          <w:rFonts w:cs="Times New Roman"/>
          <w:sz w:val="24"/>
          <w:szCs w:val="24"/>
        </w:rPr>
        <w:t>«Россия – мои горизонты»</w:t>
      </w:r>
      <w:bookmarkStart w:id="9" w:name="_heading=h.f3y8s2y0jjso" w:colFirst="0" w:colLast="0"/>
      <w:bookmarkStart w:id="10" w:name="_Toc205296966"/>
      <w:bookmarkEnd w:id="8"/>
      <w:bookmarkEnd w:id="9"/>
    </w:p>
    <w:p w14:paraId="00000167" w14:textId="1FF138C5" w:rsidR="00555CE0" w:rsidRPr="00054FED" w:rsidRDefault="000F5E03" w:rsidP="00054FED">
      <w:pPr>
        <w:pStyle w:val="2"/>
        <w:numPr>
          <w:ilvl w:val="1"/>
          <w:numId w:val="3"/>
        </w:numPr>
        <w:tabs>
          <w:tab w:val="left" w:pos="567"/>
        </w:tabs>
        <w:spacing w:before="0" w:after="0" w:line="240" w:lineRule="auto"/>
        <w:ind w:left="0" w:firstLine="709"/>
        <w:rPr>
          <w:rFonts w:cs="Times New Roman"/>
          <w:sz w:val="24"/>
          <w:szCs w:val="24"/>
        </w:rPr>
      </w:pPr>
      <w:r w:rsidRPr="00054FED">
        <w:rPr>
          <w:rFonts w:cs="Times New Roman"/>
          <w:sz w:val="24"/>
          <w:szCs w:val="24"/>
        </w:rPr>
        <w:t>Тема 1. Установочное занятие «Россия - мои горизонты» (1 час)</w:t>
      </w:r>
      <w:bookmarkEnd w:id="10"/>
    </w:p>
    <w:p w14:paraId="00000169" w14:textId="582B9E5F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qxg8yx5tfp41" w:colFirst="0" w:colLast="0"/>
      <w:bookmarkEnd w:id="11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мои горизонты», виды занятий, основные образовательные формы, правила взаимодействия. Портал «Билет в будущее» </w:t>
      </w:r>
      <w:hyperlink r:id="rId10">
        <w:r w:rsidRPr="00054FE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https://bvbinfo.ru/</w:t>
        </w:r>
      </w:hyperlink>
      <w:r w:rsidR="007C1D13" w:rsidRPr="00054FED">
        <w:rPr>
          <w:rFonts w:ascii="Times New Roman" w:eastAsia="Times New Roman" w:hAnsi="Times New Roman" w:cs="Times New Roman"/>
          <w:sz w:val="24"/>
          <w:szCs w:val="24"/>
        </w:rPr>
        <w:t>. Единая модель профориентации.</w:t>
      </w:r>
    </w:p>
    <w:p w14:paraId="1C677828" w14:textId="77777777" w:rsidR="007C1D13" w:rsidRPr="00054FED" w:rsidRDefault="007C1D1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6B" w14:textId="661FD6F5" w:rsidR="00555CE0" w:rsidRPr="00054FED" w:rsidRDefault="000F5E03" w:rsidP="00054FED">
      <w:pPr>
        <w:pStyle w:val="2"/>
        <w:spacing w:before="0" w:after="0" w:line="240" w:lineRule="auto"/>
        <w:jc w:val="left"/>
        <w:rPr>
          <w:rFonts w:cs="Times New Roman"/>
          <w:sz w:val="24"/>
          <w:szCs w:val="24"/>
          <w:lang w:val="ru-RU"/>
        </w:rPr>
      </w:pPr>
      <w:bookmarkStart w:id="12" w:name="_Toc205296967"/>
      <w:r w:rsidRPr="00054FED">
        <w:rPr>
          <w:rFonts w:cs="Times New Roman"/>
          <w:sz w:val="24"/>
          <w:szCs w:val="24"/>
        </w:rPr>
        <w:t>Тема 2</w:t>
      </w:r>
      <w:r w:rsidR="00753F69" w:rsidRPr="00054FED">
        <w:rPr>
          <w:rFonts w:cs="Times New Roman"/>
          <w:sz w:val="24"/>
          <w:szCs w:val="24"/>
          <w:lang w:val="ru-RU"/>
        </w:rPr>
        <w:t>.</w:t>
      </w:r>
      <w:r w:rsidRPr="00054FED">
        <w:rPr>
          <w:rFonts w:cs="Times New Roman"/>
          <w:sz w:val="24"/>
          <w:szCs w:val="24"/>
        </w:rPr>
        <w:t xml:space="preserve"> Тематическое профориентационное занятие </w:t>
      </w:r>
      <w:r w:rsidR="003B6E4E" w:rsidRPr="00054FED">
        <w:rPr>
          <w:rFonts w:cs="Times New Roman"/>
          <w:sz w:val="24"/>
          <w:szCs w:val="24"/>
        </w:rPr>
        <w:t xml:space="preserve">«Открой свое будущее» </w:t>
      </w:r>
      <w:r w:rsidRPr="00054FED">
        <w:rPr>
          <w:rFonts w:cs="Times New Roman"/>
          <w:sz w:val="24"/>
          <w:szCs w:val="24"/>
        </w:rPr>
        <w:t>(1 час)</w:t>
      </w:r>
      <w:bookmarkEnd w:id="12"/>
      <w:r w:rsidR="00054FED">
        <w:rPr>
          <w:rFonts w:cs="Times New Roman"/>
          <w:sz w:val="24"/>
          <w:szCs w:val="24"/>
          <w:lang w:val="ru-RU"/>
        </w:rPr>
        <w:t>.</w:t>
      </w:r>
    </w:p>
    <w:p w14:paraId="55817F06" w14:textId="77777777" w:rsidR="007C1D13" w:rsidRPr="00054FED" w:rsidRDefault="000F5E03" w:rsidP="0005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 кл.</w:t>
      </w:r>
      <w:r w:rsidRPr="00054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фундамента профессионального развития. Профильное обучение.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78" w14:textId="5AB0F2B2" w:rsidR="00555CE0" w:rsidRPr="00054FED" w:rsidRDefault="000F5E03" w:rsidP="00054FED">
      <w:pPr>
        <w:pStyle w:val="2"/>
        <w:spacing w:before="0" w:after="0" w:line="240" w:lineRule="auto"/>
        <w:jc w:val="left"/>
        <w:rPr>
          <w:rFonts w:cs="Times New Roman"/>
          <w:sz w:val="24"/>
          <w:szCs w:val="24"/>
          <w:lang w:val="ru-RU"/>
        </w:rPr>
      </w:pPr>
      <w:bookmarkStart w:id="13" w:name="_Toc205296968"/>
      <w:r w:rsidRPr="00054FED">
        <w:rPr>
          <w:rFonts w:cs="Times New Roman"/>
          <w:sz w:val="24"/>
          <w:szCs w:val="24"/>
        </w:rPr>
        <w:t>Тема 3. Тематическое профориентационное занятие «Познаю себя» (1 час)</w:t>
      </w:r>
      <w:bookmarkEnd w:id="13"/>
      <w:r w:rsidR="00054FED">
        <w:rPr>
          <w:rFonts w:cs="Times New Roman"/>
          <w:sz w:val="24"/>
          <w:szCs w:val="24"/>
          <w:lang w:val="ru-RU"/>
        </w:rPr>
        <w:t>.</w:t>
      </w:r>
    </w:p>
    <w:p w14:paraId="72BB4C00" w14:textId="1EA497E2" w:rsidR="00972E87" w:rsidRPr="00054FED" w:rsidRDefault="00972E87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4" w:name="_heading=h.9wlpmsnnwogb" w:colFirst="0" w:colLast="0"/>
      <w:bookmarkEnd w:id="14"/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Особенности диагностик на 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портале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«Билет в будущее» </w:t>
      </w:r>
      <w:hyperlink r:id="rId11" w:history="1">
        <w:r w:rsidRPr="00054FED">
          <w:rPr>
            <w:rStyle w:val="aff7"/>
            <w:rFonts w:ascii="Times New Roman" w:eastAsia="Times New Roman" w:hAnsi="Times New Roman" w:cs="Times New Roman"/>
            <w:sz w:val="24"/>
            <w:szCs w:val="24"/>
            <w:lang w:val="ru-RU"/>
          </w:rPr>
          <w:t>https://bvbinfo.ru/</w:t>
        </w:r>
      </w:hyperlink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Значение профориентационных диагностик. Диагностический цикл. Алгоритм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и сроки прохождения диагностик. Анонсиро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вание диагностик «Мои интересы»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(6,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8,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10 классы) и «Мой профиль» (7,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9, 11 классы). Профессиональные склонности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3FBC70F" w14:textId="515CDDF1" w:rsidR="000D6958" w:rsidRPr="00054FED" w:rsidRDefault="000D69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7C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15" w:name="_Toc205296969"/>
      <w:r w:rsidRPr="00054FED">
        <w:rPr>
          <w:rFonts w:cs="Times New Roman"/>
          <w:sz w:val="24"/>
          <w:szCs w:val="24"/>
        </w:rPr>
        <w:t>Тема 4. Россия индустриальная: атомные технологии (1 час)</w:t>
      </w:r>
      <w:bookmarkEnd w:id="15"/>
    </w:p>
    <w:p w14:paraId="0000017E" w14:textId="0081AFC2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he75wq7m7353" w:colFirst="0" w:colLast="0"/>
      <w:bookmarkEnd w:id="16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</w:t>
      </w:r>
      <w:r w:rsidR="007C1D13" w:rsidRPr="00054F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государственная 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</w:rPr>
        <w:t>корпорация «Росатом»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00000180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0000183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17" w:name="_Toc205296970"/>
      <w:r w:rsidRPr="00054FED">
        <w:rPr>
          <w:rFonts w:cs="Times New Roman"/>
          <w:sz w:val="24"/>
          <w:szCs w:val="24"/>
        </w:rPr>
        <w:t>Тема 5. Россия индустриальная: космическая отрасль (1 час)</w:t>
      </w:r>
      <w:bookmarkEnd w:id="17"/>
    </w:p>
    <w:p w14:paraId="00000185" w14:textId="1C967E28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</w:t>
      </w:r>
      <w:r w:rsidR="00BA66C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68-ой годовщине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00000187" w14:textId="699D3158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и история отрасли спутникостроения.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</w:t>
      </w:r>
      <w:r w:rsidR="00CC674B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профессионально-образовательных маршрутов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. Образовательные возможности: профильное обучение, профессиональное и высшее образование.</w:t>
      </w:r>
    </w:p>
    <w:p w14:paraId="07AAEE63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8A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18" w:name="_Toc205296971"/>
      <w:r w:rsidRPr="00054FED">
        <w:rPr>
          <w:rFonts w:cs="Times New Roman"/>
          <w:sz w:val="24"/>
          <w:szCs w:val="24"/>
        </w:rPr>
        <w:t>Тема 6. Россия аграрная: продовольственная безопасность (1 час)</w:t>
      </w:r>
      <w:bookmarkEnd w:id="18"/>
    </w:p>
    <w:p w14:paraId="0000018C" w14:textId="2C8AB1D3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9" w:name="_heading=h.qlc82oxawkdh" w:colFirst="0" w:colLast="0"/>
      <w:bookmarkEnd w:id="19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приурочено ко Дню работника сельского хозяйства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перерабатывающей промышленности, международной выставке «Золотая осень» (12 октября). Рассматривается роль </w:t>
      </w:r>
      <w:r w:rsidR="00E96542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сельского хозяйства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технологичность современного агропромышленного комплекса.</w:t>
      </w:r>
      <w:r w:rsidR="0049653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Открытие диагностики «Мои способности. Естественно-научные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способности</w:t>
      </w:r>
      <w:r w:rsidR="0049653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49653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личном кабинете обучающегося 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на портале «Билет в будущее».</w:t>
      </w:r>
    </w:p>
    <w:p w14:paraId="0000018E" w14:textId="204BAE25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Содержание деятельности профессий, представленных в </w:t>
      </w:r>
      <w:r w:rsidR="002B275F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АПК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2A5BCB06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96" w14:textId="49B1956E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0" w:name="_Toc205296972"/>
      <w:r w:rsidRPr="00054FED">
        <w:rPr>
          <w:rFonts w:cs="Times New Roman"/>
          <w:sz w:val="24"/>
          <w:szCs w:val="24"/>
        </w:rPr>
        <w:t xml:space="preserve">Тема 7. </w:t>
      </w:r>
      <w:r w:rsidR="00107FB9" w:rsidRPr="00054FED">
        <w:rPr>
          <w:rFonts w:cs="Times New Roman"/>
          <w:sz w:val="24"/>
          <w:szCs w:val="24"/>
        </w:rPr>
        <w:t>Россия комфортная: энергетика (1 час)</w:t>
      </w:r>
      <w:bookmarkEnd w:id="20"/>
    </w:p>
    <w:p w14:paraId="4CF765B3" w14:textId="0705B6FD" w:rsidR="00444DC4" w:rsidRPr="00054FED" w:rsidRDefault="00444DC4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топливно-энергетического комплекса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экономике нашей страны. Достижения России в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энергетической сфере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C113242" w14:textId="7E9D3A1B" w:rsidR="00444DC4" w:rsidRPr="00054FED" w:rsidRDefault="00444DC4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отрасли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CBE68A4" w14:textId="77777777" w:rsidR="00444DC4" w:rsidRPr="00054FED" w:rsidRDefault="00444DC4" w:rsidP="00054FE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0000197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1" w:name="_Toc205296973"/>
      <w:r w:rsidRPr="00054FED">
        <w:rPr>
          <w:rFonts w:cs="Times New Roman"/>
          <w:sz w:val="24"/>
          <w:szCs w:val="24"/>
        </w:rPr>
        <w:t>Тема 8. Практико-ориентированное занятие (1 час)</w:t>
      </w:r>
      <w:bookmarkEnd w:id="21"/>
    </w:p>
    <w:p w14:paraId="00000199" w14:textId="745D96F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0000019A" w14:textId="728836C2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6EA9976D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9C" w14:textId="56B16F8F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2" w:name="_heading=h.xs8dwyorug41" w:colFirst="0" w:colLast="0"/>
      <w:bookmarkStart w:id="23" w:name="_Toc205296974"/>
      <w:bookmarkEnd w:id="22"/>
      <w:r w:rsidRPr="00054FED">
        <w:rPr>
          <w:rFonts w:cs="Times New Roman"/>
          <w:sz w:val="24"/>
          <w:szCs w:val="24"/>
        </w:rPr>
        <w:t>Тема 9. Россия индустриальная: добыча, переработка, тяжелая промышленность (1 час)</w:t>
      </w:r>
      <w:bookmarkEnd w:id="23"/>
    </w:p>
    <w:p w14:paraId="0000019E" w14:textId="51224648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отрасли добычи переработки в экономике страны. Роль тяжелой промышленности</w:t>
      </w:r>
      <w:r w:rsidR="003A646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C46D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 обеспечении работы отрасли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. Достижения России, актуальные задачи и перспективы развития от</w:t>
      </w:r>
      <w:r w:rsidR="00BC46D9" w:rsidRPr="00054FED">
        <w:rPr>
          <w:rFonts w:ascii="Times New Roman" w:eastAsia="Times New Roman" w:hAnsi="Times New Roman" w:cs="Times New Roman"/>
          <w:sz w:val="24"/>
          <w:szCs w:val="24"/>
        </w:rPr>
        <w:t>расли. Крупнейшие работодатели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перспективная потребность в кадрах. Основные профессии</w:t>
      </w:r>
      <w:r w:rsidR="00DF283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деятельности. Варианты профессионально-образовательных маршрутов.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</w:rPr>
        <w:t xml:space="preserve">Открытие диагностики «Мои способности.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Технические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способности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</w:rPr>
        <w:t xml:space="preserve">личном кабинете обучающегося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портале </w:t>
      </w:r>
      <w:r w:rsidR="006A1A9E" w:rsidRPr="00054FED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14:paraId="000001A1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1A99DA5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A5" w14:textId="114B3792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4" w:name="_Toc205296975"/>
      <w:r w:rsidRPr="00054FED">
        <w:rPr>
          <w:rFonts w:cs="Times New Roman"/>
          <w:sz w:val="24"/>
          <w:szCs w:val="24"/>
        </w:rPr>
        <w:t xml:space="preserve">Тема 10. Россия индустриальная: машиностроение и судостроение </w:t>
      </w:r>
      <w:r w:rsidR="00E13BD8" w:rsidRPr="00054FED">
        <w:rPr>
          <w:rFonts w:cs="Times New Roman"/>
          <w:sz w:val="24"/>
          <w:szCs w:val="24"/>
        </w:rPr>
        <w:br/>
        <w:t>(</w:t>
      </w:r>
      <w:r w:rsidR="00E13BD8" w:rsidRPr="00054FED">
        <w:rPr>
          <w:rFonts w:cs="Times New Roman"/>
          <w:sz w:val="24"/>
          <w:szCs w:val="24"/>
          <w:lang w:val="ru-RU"/>
        </w:rPr>
        <w:t xml:space="preserve">занятие </w:t>
      </w:r>
      <w:r w:rsidR="00E13BD8" w:rsidRPr="00054FED">
        <w:rPr>
          <w:rFonts w:cs="Times New Roman"/>
          <w:sz w:val="24"/>
          <w:szCs w:val="24"/>
        </w:rPr>
        <w:t>к</w:t>
      </w:r>
      <w:r w:rsidRPr="00054FED">
        <w:rPr>
          <w:rFonts w:cs="Times New Roman"/>
          <w:sz w:val="24"/>
          <w:szCs w:val="24"/>
        </w:rPr>
        <w:t xml:space="preserve"> 500-летию Северного морского пути) (1 час)</w:t>
      </w:r>
      <w:bookmarkEnd w:id="24"/>
    </w:p>
    <w:p w14:paraId="000001A7" w14:textId="5E2B563C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</w:t>
      </w:r>
      <w:r w:rsidR="00BC46D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машиностроения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деятельности. Варианты профессионально-образовательных маршрутов.</w:t>
      </w:r>
    </w:p>
    <w:p w14:paraId="000001A9" w14:textId="46A4EA44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подготовке специалистов: профильное обучение, направления подготовки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профессиональных образовательных организациях.</w:t>
      </w:r>
    </w:p>
    <w:p w14:paraId="5E422978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AC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5" w:name="_Toc205296976"/>
      <w:r w:rsidRPr="00054FED">
        <w:rPr>
          <w:rFonts w:cs="Times New Roman"/>
          <w:sz w:val="24"/>
          <w:szCs w:val="24"/>
        </w:rPr>
        <w:t>Тема 11. Россия индустриальная: легкая промышленность (1 час)</w:t>
      </w:r>
      <w:bookmarkEnd w:id="25"/>
    </w:p>
    <w:p w14:paraId="000001AE" w14:textId="3D725D02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eading=h.w8eem09dhqzm" w:colFirst="0" w:colLast="0"/>
      <w:bookmarkEnd w:id="26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кадрах. Основные профессии и содержание профессиональной деятельности. Варианты профессионального образования.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B1" w14:textId="53FA384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0A3A20" w:rsidRPr="00054FED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B4" w14:textId="5509AFB6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7" w:name="_Toc205296977"/>
      <w:r w:rsidRPr="00054FED">
        <w:rPr>
          <w:rFonts w:cs="Times New Roman"/>
          <w:sz w:val="24"/>
          <w:szCs w:val="24"/>
        </w:rPr>
        <w:t xml:space="preserve">Тема 12. </w:t>
      </w:r>
      <w:r w:rsidR="00DA6782" w:rsidRPr="00054FED">
        <w:rPr>
          <w:rFonts w:cs="Times New Roman"/>
          <w:sz w:val="24"/>
          <w:szCs w:val="24"/>
          <w:lang w:val="ru-RU"/>
        </w:rPr>
        <w:t>Россия умная: математика в действии</w:t>
      </w:r>
      <w:r w:rsidRPr="00054FED">
        <w:rPr>
          <w:rFonts w:cs="Times New Roman"/>
          <w:sz w:val="24"/>
          <w:szCs w:val="24"/>
        </w:rPr>
        <w:t xml:space="preserve"> (1 час)</w:t>
      </w:r>
      <w:bookmarkEnd w:id="27"/>
    </w:p>
    <w:p w14:paraId="000001B6" w14:textId="3381AC4A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eading=h.lkbs23fs6x0e" w:colFirst="0" w:colLast="0"/>
      <w:bookmarkEnd w:id="28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отрасли прикладной и фундаментальной математики, актуальные задачи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перспективы развития. Примеры сфер деятельности, использующих </w:t>
      </w:r>
      <w:r w:rsidR="008570C6" w:rsidRPr="00054FED">
        <w:rPr>
          <w:rFonts w:ascii="Times New Roman" w:eastAsia="Times New Roman" w:hAnsi="Times New Roman" w:cs="Times New Roman"/>
          <w:sz w:val="24"/>
          <w:szCs w:val="24"/>
        </w:rPr>
        <w:t>математический аппарат.</w:t>
      </w:r>
    </w:p>
    <w:p w14:paraId="000001B9" w14:textId="2AE55BB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подготовке специалистов: профильное обучение.</w:t>
      </w:r>
    </w:p>
    <w:p w14:paraId="000001BD" w14:textId="78300D21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29" w:name="_Toc205296978"/>
      <w:r w:rsidRPr="00054FED">
        <w:rPr>
          <w:rFonts w:cs="Times New Roman"/>
          <w:sz w:val="24"/>
          <w:szCs w:val="24"/>
        </w:rPr>
        <w:t xml:space="preserve">Тема 13. Россия безопасная: </w:t>
      </w:r>
      <w:bookmarkStart w:id="30" w:name="_heading=h.wahjwm3f7zhi" w:colFirst="0" w:colLast="0"/>
      <w:bookmarkEnd w:id="30"/>
      <w:r w:rsidR="00CA0956" w:rsidRPr="00054FED">
        <w:rPr>
          <w:rFonts w:cs="Times New Roman"/>
          <w:sz w:val="24"/>
          <w:szCs w:val="24"/>
          <w:lang w:val="ru-RU"/>
        </w:rPr>
        <w:t>национальная безопасность</w:t>
      </w:r>
      <w:r w:rsidR="008570C6" w:rsidRPr="00054FED">
        <w:rPr>
          <w:rFonts w:cs="Times New Roman"/>
          <w:sz w:val="24"/>
          <w:szCs w:val="24"/>
          <w:lang w:val="ru-RU"/>
        </w:rPr>
        <w:t xml:space="preserve"> </w:t>
      </w:r>
      <w:r w:rsidRPr="00054FED">
        <w:rPr>
          <w:rFonts w:cs="Times New Roman"/>
          <w:sz w:val="24"/>
          <w:szCs w:val="24"/>
        </w:rPr>
        <w:t>(1 час)</w:t>
      </w:r>
      <w:bookmarkEnd w:id="29"/>
    </w:p>
    <w:p w14:paraId="0E4DFF68" w14:textId="6A8BAF56" w:rsidR="00CA0956" w:rsidRPr="00054FED" w:rsidRDefault="00CA095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со сферами профессиональной деятельности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14:paraId="3AB03AC2" w14:textId="77777777" w:rsidR="00CA0956" w:rsidRPr="00054FED" w:rsidRDefault="00CA095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1B2E9D0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BF" w14:textId="27CA17F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1" w:name="_Toc205296979"/>
      <w:r w:rsidRPr="00054FED">
        <w:rPr>
          <w:rFonts w:cs="Times New Roman"/>
          <w:sz w:val="24"/>
          <w:szCs w:val="24"/>
        </w:rPr>
        <w:t>Тема 14.</w:t>
      </w:r>
      <w:r w:rsidR="002F16FB" w:rsidRPr="00054FED">
        <w:rPr>
          <w:rFonts w:cs="Times New Roman"/>
          <w:sz w:val="24"/>
          <w:szCs w:val="24"/>
        </w:rPr>
        <w:t xml:space="preserve"> </w:t>
      </w:r>
      <w:r w:rsidR="00497337" w:rsidRPr="00054FED">
        <w:rPr>
          <w:rFonts w:cs="Times New Roman"/>
          <w:sz w:val="24"/>
          <w:szCs w:val="24"/>
        </w:rPr>
        <w:t xml:space="preserve">Россия цифровая: IT – компании </w:t>
      </w:r>
      <w:r w:rsidR="00497337" w:rsidRPr="00054FED">
        <w:rPr>
          <w:rFonts w:cs="Times New Roman"/>
          <w:sz w:val="24"/>
          <w:szCs w:val="24"/>
          <w:lang w:val="ru-RU"/>
        </w:rPr>
        <w:t>и</w:t>
      </w:r>
      <w:r w:rsidRPr="00054FED">
        <w:rPr>
          <w:rFonts w:cs="Times New Roman"/>
          <w:sz w:val="24"/>
          <w:szCs w:val="24"/>
        </w:rPr>
        <w:t xml:space="preserve"> отечественный финтех (1 час)</w:t>
      </w:r>
      <w:bookmarkEnd w:id="31"/>
    </w:p>
    <w:p w14:paraId="000001C0" w14:textId="7CE0D77D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лидерства отечественных технологических компаний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</w:t>
      </w:r>
      <w:r w:rsidR="006C7F7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Возможности образования, в том числе программа «Код в будущее».</w:t>
      </w:r>
      <w:r w:rsidR="00AB6EE9" w:rsidRPr="00054FED">
        <w:rPr>
          <w:rFonts w:ascii="Times New Roman" w:hAnsi="Times New Roman" w:cs="Times New Roman"/>
          <w:sz w:val="24"/>
          <w:szCs w:val="24"/>
        </w:rPr>
        <w:t xml:space="preserve"> </w:t>
      </w:r>
      <w:r w:rsidR="00197737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Обзор</w:t>
      </w:r>
      <w:r w:rsidR="00AB6EE9" w:rsidRPr="00054FED">
        <w:rPr>
          <w:rFonts w:ascii="Times New Roman" w:eastAsia="Times New Roman" w:hAnsi="Times New Roman" w:cs="Times New Roman"/>
          <w:sz w:val="24"/>
          <w:szCs w:val="24"/>
        </w:rPr>
        <w:t xml:space="preserve"> компаний, понятие и примеры успешных стартапов.</w:t>
      </w:r>
      <w:r w:rsidR="003E6DFB" w:rsidRPr="00054FED">
        <w:rPr>
          <w:rFonts w:ascii="Times New Roman" w:hAnsi="Times New Roman" w:cs="Times New Roman"/>
          <w:sz w:val="24"/>
          <w:szCs w:val="24"/>
        </w:rPr>
        <w:t xml:space="preserve"> </w:t>
      </w:r>
      <w:r w:rsidR="00A9316A" w:rsidRPr="00054FED">
        <w:rPr>
          <w:rFonts w:ascii="Times New Roman" w:hAnsi="Times New Roman" w:cs="Times New Roman"/>
          <w:sz w:val="24"/>
          <w:szCs w:val="24"/>
          <w:lang w:val="ru-RU"/>
        </w:rPr>
        <w:t>Открытие диагностики «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</w:rPr>
        <w:t xml:space="preserve">Мои способности. 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Аналитические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способности» в личном кабинете обучающегося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портале </w:t>
      </w:r>
      <w:r w:rsidR="003E6DFB" w:rsidRPr="00054FED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14:paraId="000001C2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20F5C77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961FF" w14:textId="57A026B2" w:rsidR="00D114C3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2" w:name="_Toc205296980"/>
      <w:r w:rsidRPr="00054FED">
        <w:rPr>
          <w:rFonts w:cs="Times New Roman"/>
          <w:sz w:val="24"/>
          <w:szCs w:val="24"/>
        </w:rPr>
        <w:t>Тема 15</w:t>
      </w:r>
      <w:r w:rsidR="00D114C3" w:rsidRPr="00054FED">
        <w:rPr>
          <w:rFonts w:cs="Times New Roman"/>
          <w:sz w:val="24"/>
          <w:szCs w:val="24"/>
          <w:lang w:val="ru-RU"/>
        </w:rPr>
        <w:t xml:space="preserve">. </w:t>
      </w:r>
      <w:r w:rsidR="00D114C3" w:rsidRPr="00054FED">
        <w:rPr>
          <w:rFonts w:cs="Times New Roman"/>
          <w:sz w:val="24"/>
          <w:szCs w:val="24"/>
        </w:rPr>
        <w:t>Россия индустриальная: пищевая промышленность</w:t>
      </w:r>
      <w:r w:rsidR="008570C6" w:rsidRPr="00054FED">
        <w:rPr>
          <w:rFonts w:cs="Times New Roman"/>
          <w:sz w:val="24"/>
          <w:szCs w:val="24"/>
        </w:rPr>
        <w:br/>
      </w:r>
      <w:r w:rsidR="00D114C3" w:rsidRPr="00054FED">
        <w:rPr>
          <w:rFonts w:cs="Times New Roman"/>
          <w:sz w:val="24"/>
          <w:szCs w:val="24"/>
        </w:rPr>
        <w:t>и общественное питание (1 час)</w:t>
      </w:r>
      <w:bookmarkEnd w:id="32"/>
    </w:p>
    <w:p w14:paraId="4BC14CCD" w14:textId="77777777" w:rsidR="00D114C3" w:rsidRPr="00054FED" w:rsidRDefault="00D114C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5659BAA5" w14:textId="6129F51B" w:rsidR="00D114C3" w:rsidRPr="00054FED" w:rsidRDefault="00D114C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профессиональной деятельности, представленной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пищевой промышленности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14:paraId="54A475EA" w14:textId="77777777" w:rsidR="008570C6" w:rsidRPr="00054FED" w:rsidRDefault="008570C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CD" w14:textId="3B6FA20E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3" w:name="_heading=h.uo5y8durwj9g" w:colFirst="0" w:colLast="0"/>
      <w:bookmarkStart w:id="34" w:name="_heading=h.saqifgo79lwc" w:colFirst="0" w:colLast="0"/>
      <w:bookmarkStart w:id="35" w:name="_Toc205296981"/>
      <w:bookmarkEnd w:id="33"/>
      <w:bookmarkEnd w:id="34"/>
      <w:r w:rsidRPr="00054FED">
        <w:rPr>
          <w:rFonts w:cs="Times New Roman"/>
          <w:sz w:val="24"/>
          <w:szCs w:val="24"/>
        </w:rPr>
        <w:t>Тема 16. Пр</w:t>
      </w:r>
      <w:r w:rsidR="006C7F73" w:rsidRPr="00054FED">
        <w:rPr>
          <w:rFonts w:cs="Times New Roman"/>
          <w:sz w:val="24"/>
          <w:szCs w:val="24"/>
        </w:rPr>
        <w:t xml:space="preserve">актико-ориентированное занятие </w:t>
      </w:r>
      <w:r w:rsidRPr="00054FED">
        <w:rPr>
          <w:rFonts w:cs="Times New Roman"/>
          <w:sz w:val="24"/>
          <w:szCs w:val="24"/>
        </w:rPr>
        <w:t>(1 час)</w:t>
      </w:r>
      <w:bookmarkEnd w:id="35"/>
    </w:p>
    <w:p w14:paraId="000001D0" w14:textId="378F6C19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профессии, их компетенциях, особенностях образования.</w:t>
      </w:r>
      <w:r w:rsidR="00AA772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Рассматриваются профессии тем с №</w:t>
      </w:r>
      <w:r w:rsidR="00BC46D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9 по №15.</w:t>
      </w:r>
    </w:p>
    <w:p w14:paraId="1432D0BA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D2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6" w:name="_Toc205296982"/>
      <w:r w:rsidRPr="00054FED">
        <w:rPr>
          <w:rFonts w:cs="Times New Roman"/>
          <w:sz w:val="24"/>
          <w:szCs w:val="24"/>
        </w:rPr>
        <w:t xml:space="preserve">Тема 17. Профориентационное тематическое занятие «Мое будущее» </w:t>
      </w:r>
      <w:r w:rsidRPr="00054FED">
        <w:rPr>
          <w:rFonts w:cs="Times New Roman"/>
          <w:sz w:val="24"/>
          <w:szCs w:val="24"/>
        </w:rPr>
        <w:br/>
        <w:t>(1 час)</w:t>
      </w:r>
      <w:bookmarkEnd w:id="36"/>
    </w:p>
    <w:p w14:paraId="5D08A324" w14:textId="7F096DD4" w:rsidR="0026509F" w:rsidRPr="00054FED" w:rsidRDefault="0026509F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heading=h.bkax8ijas4tq" w:colFirst="0" w:colLast="0"/>
      <w:bookmarkEnd w:id="37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 w:rsidR="00FE5A89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с собственными представлениями. Навык планирования образовательно-профессионального маршрута с учетом рекомендаций разного рода. П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>ринцип вероятностного прогноза.</w:t>
      </w:r>
    </w:p>
    <w:p w14:paraId="27C7615E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1DE3B" w14:textId="63655026" w:rsidR="00A94658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8" w:name="_Toc205296983"/>
      <w:r w:rsidRPr="00054FED">
        <w:rPr>
          <w:rFonts w:cs="Times New Roman"/>
          <w:sz w:val="24"/>
          <w:szCs w:val="24"/>
        </w:rPr>
        <w:t>Тема 18. Профориентационное занятие (1 час)</w:t>
      </w:r>
      <w:bookmarkEnd w:id="38"/>
    </w:p>
    <w:p w14:paraId="39F415B0" w14:textId="234DA66C" w:rsidR="00390331" w:rsidRPr="00054FED" w:rsidRDefault="00390331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8, 10 </w:t>
      </w:r>
      <w:r w:rsidR="00A53DCA" w:rsidRPr="00054FED">
        <w:rPr>
          <w:rFonts w:ascii="Times New Roman" w:eastAsia="Times New Roman" w:hAnsi="Times New Roman" w:cs="Times New Roman"/>
          <w:sz w:val="24"/>
          <w:szCs w:val="24"/>
        </w:rPr>
        <w:t>классы) и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>Мои ориентиры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(7,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9,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11 классы).</w:t>
      </w:r>
    </w:p>
    <w:p w14:paraId="63F0D8C0" w14:textId="4BFEA0F1" w:rsidR="00390331" w:rsidRPr="00054FED" w:rsidRDefault="00390331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обязанностей.</w:t>
      </w:r>
    </w:p>
    <w:p w14:paraId="00A9FE18" w14:textId="77777777" w:rsidR="004B2F3E" w:rsidRPr="00054FED" w:rsidRDefault="004B2F3E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39" w:name="_Toc205296984"/>
    </w:p>
    <w:p w14:paraId="000001DB" w14:textId="6208A4E0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054FED">
        <w:rPr>
          <w:rFonts w:cs="Times New Roman"/>
          <w:sz w:val="24"/>
          <w:szCs w:val="24"/>
        </w:rPr>
        <w:t>Тема 19. Россия деловая: предпринимательство и бизнес (1 час)</w:t>
      </w:r>
      <w:bookmarkEnd w:id="39"/>
    </w:p>
    <w:p w14:paraId="3F39D448" w14:textId="1B2CF322" w:rsidR="00804F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_heading=h.psb60oqowsdi" w:colFirst="0" w:colLast="0"/>
      <w:bookmarkStart w:id="41" w:name="_heading=h.20h0of5rukut" w:colFirst="0" w:colLast="0"/>
      <w:bookmarkEnd w:id="40"/>
      <w:bookmarkEnd w:id="41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</w:t>
      </w:r>
      <w:r w:rsidR="00E609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Открытие диагностики 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</w:rPr>
        <w:t xml:space="preserve">«Мои способности. 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Вербальные способности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</w:rPr>
        <w:t xml:space="preserve">личном кабинете обучающегося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портале </w:t>
      </w:r>
      <w:r w:rsidR="00804FE0" w:rsidRPr="00054FED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14:paraId="000001E0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555DDC0B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E3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42" w:name="_Toc205296985"/>
      <w:r w:rsidRPr="00054FED">
        <w:rPr>
          <w:rFonts w:cs="Times New Roman"/>
          <w:sz w:val="24"/>
          <w:szCs w:val="24"/>
        </w:rPr>
        <w:t>Тема 20. Россия умная: наука и технологии (1 час)</w:t>
      </w:r>
      <w:bookmarkEnd w:id="42"/>
    </w:p>
    <w:p w14:paraId="000001E5" w14:textId="7C96A1A3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кадрах. Основные профессии и содержание профессиональной деятельности. Знакомство со Всероссийским обществом изобрета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 xml:space="preserve">телей и рационализаторов (ВОИР) –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</w:rPr>
        <w:t xml:space="preserve"> в России и за рубежом, а также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популяризацию изобретательской деятельности. Варианты профессионального образования.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9F5" w:rsidRPr="00054FED">
        <w:rPr>
          <w:rFonts w:ascii="Times New Roman" w:eastAsia="Times New Roman" w:hAnsi="Times New Roman" w:cs="Times New Roman"/>
          <w:sz w:val="24"/>
          <w:szCs w:val="24"/>
        </w:rPr>
        <w:t xml:space="preserve">Открытие диагностики «Мои способности. </w:t>
      </w:r>
      <w:r w:rsidR="00A9316A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Социальный интеллект</w:t>
      </w:r>
      <w:r w:rsidR="00E609F5" w:rsidRPr="00054FED">
        <w:rPr>
          <w:rFonts w:ascii="Times New Roman" w:eastAsia="Times New Roman" w:hAnsi="Times New Roman" w:cs="Times New Roman"/>
          <w:sz w:val="24"/>
          <w:szCs w:val="24"/>
        </w:rPr>
        <w:t xml:space="preserve">» в личном кабинете обучающегося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портале </w:t>
      </w:r>
      <w:r w:rsidR="00E609F5" w:rsidRPr="00054FED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  <w:r w:rsidR="006C7F7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Инициативы Десятилетия науки и технологий в России.</w:t>
      </w:r>
    </w:p>
    <w:p w14:paraId="000001E8" w14:textId="1BB5CEC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1EE7829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EA" w14:textId="2F45BF02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43" w:name="_Toc205296986"/>
      <w:r w:rsidRPr="00054FED">
        <w:rPr>
          <w:rFonts w:cs="Times New Roman"/>
          <w:sz w:val="24"/>
          <w:szCs w:val="24"/>
        </w:rPr>
        <w:t xml:space="preserve">Тема 21. Россия </w:t>
      </w:r>
      <w:r w:rsidR="00473BE4" w:rsidRPr="00054FED">
        <w:rPr>
          <w:rFonts w:cs="Times New Roman"/>
          <w:sz w:val="24"/>
          <w:szCs w:val="24"/>
          <w:lang w:val="ru-RU"/>
        </w:rPr>
        <w:t>гостеприимная</w:t>
      </w:r>
      <w:r w:rsidRPr="00054FED">
        <w:rPr>
          <w:rFonts w:cs="Times New Roman"/>
          <w:sz w:val="24"/>
          <w:szCs w:val="24"/>
        </w:rPr>
        <w:t xml:space="preserve">: </w:t>
      </w:r>
      <w:r w:rsidR="00473BE4" w:rsidRPr="00054FED">
        <w:rPr>
          <w:rFonts w:cs="Times New Roman"/>
          <w:sz w:val="24"/>
          <w:szCs w:val="24"/>
          <w:lang w:val="ru-RU"/>
        </w:rPr>
        <w:t>сервис и туризм</w:t>
      </w:r>
      <w:r w:rsidRPr="00054FED">
        <w:rPr>
          <w:rFonts w:cs="Times New Roman"/>
          <w:sz w:val="24"/>
          <w:szCs w:val="24"/>
        </w:rPr>
        <w:t xml:space="preserve"> (1 час)</w:t>
      </w:r>
      <w:bookmarkEnd w:id="43"/>
    </w:p>
    <w:p w14:paraId="000001EC" w14:textId="5683A158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_heading=h.ojzc6f660rrm" w:colFirst="0" w:colLast="0"/>
      <w:bookmarkEnd w:id="44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знакомству обучающихся с профессиями в 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сфере туризма и гостеприимства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вариантами профессионально-образовательных маршрутов.</w:t>
      </w:r>
    </w:p>
    <w:p w14:paraId="000001EE" w14:textId="7CF92262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сфере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высшего образования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профессионального обучения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в подготовке специалистов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образование,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направления подготовки в профессиональных образовательных организациях</w:t>
      </w:r>
      <w:r w:rsidR="00473BE4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вузах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B5D74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F1" w14:textId="77B05B51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45" w:name="_heading=h.bk4zgh8s9jvz" w:colFirst="0" w:colLast="0"/>
      <w:bookmarkStart w:id="46" w:name="_Toc205296987"/>
      <w:bookmarkEnd w:id="45"/>
      <w:r w:rsidRPr="00054FED">
        <w:rPr>
          <w:rFonts w:cs="Times New Roman"/>
          <w:sz w:val="24"/>
          <w:szCs w:val="24"/>
        </w:rPr>
        <w:t xml:space="preserve">Тема 22. Россия безопасная. </w:t>
      </w:r>
      <w:r w:rsidR="00C02371" w:rsidRPr="00054FED">
        <w:rPr>
          <w:rFonts w:cs="Times New Roman"/>
          <w:sz w:val="24"/>
          <w:szCs w:val="24"/>
          <w:lang w:val="ru-RU"/>
        </w:rPr>
        <w:t>Защитники Отечества</w:t>
      </w:r>
      <w:r w:rsidRPr="00054FED">
        <w:rPr>
          <w:rFonts w:cs="Times New Roman"/>
          <w:sz w:val="24"/>
          <w:szCs w:val="24"/>
        </w:rPr>
        <w:t xml:space="preserve"> (1 ч.)</w:t>
      </w:r>
      <w:bookmarkEnd w:id="46"/>
    </w:p>
    <w:p w14:paraId="237451CC" w14:textId="5C0652F6" w:rsidR="00CA0956" w:rsidRPr="00054FED" w:rsidRDefault="00CA0956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</w:t>
      </w:r>
      <w:r w:rsidR="00097CB2" w:rsidRPr="00054FED">
        <w:rPr>
          <w:rFonts w:ascii="Times New Roman" w:eastAsia="Times New Roman" w:hAnsi="Times New Roman" w:cs="Times New Roman"/>
          <w:sz w:val="24"/>
          <w:szCs w:val="24"/>
        </w:rPr>
        <w:t xml:space="preserve">посвящено Дню Героев Отечества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(9 декабря)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роли Вооруженных сил 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Российской Федерации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 Федерации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включая перед</w:t>
      </w:r>
      <w:r w:rsidR="00097CB2" w:rsidRPr="00054FED">
        <w:rPr>
          <w:rFonts w:ascii="Times New Roman" w:eastAsia="Times New Roman" w:hAnsi="Times New Roman" w:cs="Times New Roman"/>
          <w:sz w:val="24"/>
          <w:szCs w:val="24"/>
        </w:rPr>
        <w:t xml:space="preserve">овые технологии в армии, флоте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6DFEFB73" w14:textId="77777777" w:rsidR="00A94658" w:rsidRPr="00054FED" w:rsidRDefault="00A94658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F7" w14:textId="75D9D18D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47" w:name="_Toc205296988"/>
      <w:r w:rsidRPr="00054FED">
        <w:rPr>
          <w:rFonts w:cs="Times New Roman"/>
          <w:sz w:val="24"/>
          <w:szCs w:val="24"/>
        </w:rPr>
        <w:t>Тема 23</w:t>
      </w:r>
      <w:r w:rsidR="00820E30" w:rsidRPr="00054FED">
        <w:rPr>
          <w:rFonts w:cs="Times New Roman"/>
          <w:sz w:val="24"/>
          <w:szCs w:val="24"/>
        </w:rPr>
        <w:t xml:space="preserve">. Россия комфортная: транспорт </w:t>
      </w:r>
      <w:r w:rsidRPr="00054FED">
        <w:rPr>
          <w:rFonts w:cs="Times New Roman"/>
          <w:sz w:val="24"/>
          <w:szCs w:val="24"/>
        </w:rPr>
        <w:t>(1 час)</w:t>
      </w:r>
      <w:bookmarkEnd w:id="47"/>
    </w:p>
    <w:p w14:paraId="000001F9" w14:textId="2D354D6E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_heading=h.zdmvwsnbyvh1" w:colFirst="0" w:colLast="0"/>
      <w:bookmarkStart w:id="49" w:name="_heading=h.f3yhszhe6sil" w:colFirst="0" w:colLast="0"/>
      <w:bookmarkEnd w:id="48"/>
      <w:bookmarkEnd w:id="49"/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перспективы развития. Крупнейшие работодатели в транспортной сфере,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000001FC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_heading=h.clpeygn725f8" w:colFirst="0" w:colLast="0"/>
      <w:bookmarkStart w:id="51" w:name="_heading=h.thqayoc3p03f" w:colFirst="0" w:colLast="0"/>
      <w:bookmarkEnd w:id="50"/>
      <w:bookmarkEnd w:id="51"/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2B7DD69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_heading=h.kw18yuugv0x5" w:colFirst="0" w:colLast="0"/>
      <w:bookmarkEnd w:id="52"/>
    </w:p>
    <w:p w14:paraId="000001FF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53" w:name="_Toc205296989"/>
      <w:r w:rsidRPr="00054FED">
        <w:rPr>
          <w:rFonts w:cs="Times New Roman"/>
          <w:sz w:val="24"/>
          <w:szCs w:val="24"/>
        </w:rPr>
        <w:t>Тема 24. Россия на связи: интернет и телекоммуникация (1 час)</w:t>
      </w:r>
      <w:bookmarkEnd w:id="53"/>
    </w:p>
    <w:p w14:paraId="00000201" w14:textId="3A159221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_heading=h.z1k18p8oxe0l" w:colFirst="0" w:colLast="0"/>
      <w:bookmarkEnd w:id="54"/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систем связи и телекоммуникаций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экономик</w:t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страны. Достижения России в сфере обеспечения связи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телекоммуникаций, актуальные задачи и перс</w:t>
      </w:r>
      <w:r w:rsidR="005D2AF5" w:rsidRPr="00054FED">
        <w:rPr>
          <w:rFonts w:ascii="Times New Roman" w:eastAsia="Times New Roman" w:hAnsi="Times New Roman" w:cs="Times New Roman"/>
          <w:sz w:val="24"/>
          <w:szCs w:val="24"/>
        </w:rPr>
        <w:t>пективы развития. Работодатели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204" w14:textId="78D79702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_heading=h.vczrf722zvvz" w:colFirst="0" w:colLast="0"/>
      <w:bookmarkStart w:id="56" w:name="_heading=h.6nv0z5omovkj" w:colFirst="0" w:colLast="0"/>
      <w:bookmarkEnd w:id="55"/>
      <w:bookmarkEnd w:id="56"/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сфере деятельности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</w:t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профессионально-образовательного маршрута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Возможности общего, среднего профессионального и высшего образования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в подготовке специалистов: профильное обучение, направления подготовки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профессиональных образовательных организациях.</w:t>
      </w:r>
    </w:p>
    <w:p w14:paraId="571B717A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_heading=h.e6g4t0o1vs08" w:colFirst="0" w:colLast="0"/>
      <w:bookmarkEnd w:id="57"/>
    </w:p>
    <w:p w14:paraId="00000207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58" w:name="_heading=h.rrb4rhdziu1s" w:colFirst="0" w:colLast="0"/>
      <w:bookmarkStart w:id="59" w:name="_Toc205296990"/>
      <w:bookmarkEnd w:id="58"/>
      <w:r w:rsidRPr="00054FED">
        <w:rPr>
          <w:rFonts w:cs="Times New Roman"/>
          <w:sz w:val="24"/>
          <w:szCs w:val="24"/>
        </w:rPr>
        <w:t>Тема 25. Практико-ориентированное занятие (1 час)</w:t>
      </w:r>
      <w:bookmarkEnd w:id="59"/>
    </w:p>
    <w:p w14:paraId="00000209" w14:textId="32920E3C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r w:rsidR="00547003" w:rsidRPr="00054FED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="0054700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547003" w:rsidRPr="00054F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тематике занятия.</w:t>
      </w:r>
    </w:p>
    <w:p w14:paraId="0000020B" w14:textId="4A258273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ценностях профессионалов в профессии, их компетенциях, особенностях образования.</w:t>
      </w:r>
      <w:r w:rsidR="00AB6EE9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На материале профессий тем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620" w:rsidRPr="00054FED">
        <w:rPr>
          <w:rFonts w:ascii="Times New Roman" w:eastAsia="Times New Roman" w:hAnsi="Times New Roman" w:cs="Times New Roman"/>
          <w:sz w:val="24"/>
          <w:szCs w:val="24"/>
        </w:rPr>
        <w:t>с №20 по №24.</w:t>
      </w:r>
    </w:p>
    <w:p w14:paraId="1C0A48E0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0D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0" w:name="_heading=h.55a8i4lftwcj" w:colFirst="0" w:colLast="0"/>
      <w:bookmarkStart w:id="61" w:name="_heading=h.6bcthsiumybv" w:colFirst="0" w:colLast="0"/>
      <w:bookmarkStart w:id="62" w:name="_Toc205296991"/>
      <w:bookmarkEnd w:id="60"/>
      <w:bookmarkEnd w:id="61"/>
      <w:r w:rsidRPr="00054FED">
        <w:rPr>
          <w:rFonts w:cs="Times New Roman"/>
          <w:sz w:val="24"/>
          <w:szCs w:val="24"/>
        </w:rPr>
        <w:t>Тема 26. Проектное занятие: поговори с родителями (1 час)</w:t>
      </w:r>
      <w:bookmarkEnd w:id="62"/>
    </w:p>
    <w:p w14:paraId="00000211" w14:textId="67D5A17A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для беседы и знакомятся с правилами и особенностями проведения интервью</w:t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5D2AF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на тему профессионального самоопределения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Материалы занятия могут быть использованы обучающимися </w:t>
      </w:r>
      <w:r w:rsidR="002C3620" w:rsidRPr="00054FED">
        <w:rPr>
          <w:rFonts w:ascii="Times New Roman" w:eastAsia="Times New Roman" w:hAnsi="Times New Roman" w:cs="Times New Roman"/>
          <w:sz w:val="24"/>
          <w:szCs w:val="24"/>
        </w:rPr>
        <w:t>в самостоятельной деятельности.</w:t>
      </w:r>
    </w:p>
    <w:p w14:paraId="09A0B50B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13" w14:textId="6BF450D8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3" w:name="_Toc205296992"/>
      <w:r w:rsidRPr="00054FED">
        <w:rPr>
          <w:rFonts w:cs="Times New Roman"/>
          <w:sz w:val="24"/>
          <w:szCs w:val="24"/>
        </w:rPr>
        <w:t xml:space="preserve">Тема 27. Россия </w:t>
      </w:r>
      <w:r w:rsidR="00AA1E0A" w:rsidRPr="00054FED">
        <w:rPr>
          <w:rFonts w:cs="Times New Roman"/>
          <w:sz w:val="24"/>
          <w:szCs w:val="24"/>
          <w:lang w:val="ru-RU"/>
        </w:rPr>
        <w:t>здоровая</w:t>
      </w:r>
      <w:r w:rsidRPr="00054FED">
        <w:rPr>
          <w:rFonts w:cs="Times New Roman"/>
          <w:sz w:val="24"/>
          <w:szCs w:val="24"/>
        </w:rPr>
        <w:t xml:space="preserve">: </w:t>
      </w:r>
      <w:r w:rsidR="00AA1E0A" w:rsidRPr="00054FED">
        <w:rPr>
          <w:rFonts w:cs="Times New Roman"/>
          <w:sz w:val="24"/>
          <w:szCs w:val="24"/>
          <w:lang w:val="ru-RU"/>
        </w:rPr>
        <w:t>медицина и фармацевтика в России</w:t>
      </w:r>
      <w:r w:rsidRPr="00054FED">
        <w:rPr>
          <w:rFonts w:cs="Times New Roman"/>
          <w:sz w:val="24"/>
          <w:szCs w:val="24"/>
        </w:rPr>
        <w:t xml:space="preserve"> (1 час)</w:t>
      </w:r>
      <w:bookmarkEnd w:id="63"/>
    </w:p>
    <w:p w14:paraId="1FFF3226" w14:textId="77777777" w:rsidR="00393754" w:rsidRPr="00054FED" w:rsidRDefault="00393754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_heading=h.zgkidtgmae1v" w:colFirst="0" w:colLast="0"/>
      <w:bookmarkStart w:id="65" w:name="_heading=h.redv4wjpy9kh" w:colFirst="0" w:colLast="0"/>
      <w:bookmarkEnd w:id="64"/>
      <w:bookmarkEnd w:id="65"/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2C5E1F71" w14:textId="77777777" w:rsidR="00393754" w:rsidRPr="00054FED" w:rsidRDefault="00393754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D3F1144" w14:textId="77777777" w:rsidR="004B2F3E" w:rsidRPr="00054FED" w:rsidRDefault="004B2F3E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6" w:name="_Toc205296993"/>
    </w:p>
    <w:p w14:paraId="0000021B" w14:textId="50CCD61E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054FED">
        <w:rPr>
          <w:rFonts w:cs="Times New Roman"/>
          <w:sz w:val="24"/>
          <w:szCs w:val="24"/>
        </w:rPr>
        <w:t>Тема 28. Россия индустриальная: космическая отрасль (1 час)</w:t>
      </w:r>
      <w:bookmarkEnd w:id="66"/>
    </w:p>
    <w:p w14:paraId="0000021D" w14:textId="74C7C1D1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космической отрасли в экономическом развитии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обеспечении безопасности</w:t>
      </w:r>
      <w:r w:rsidR="002F16FB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страны. Достижения России в космической сфере, актуальные задачи и перспективы развития. Основные профессии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 в космической отрасли.</w:t>
      </w:r>
    </w:p>
    <w:p w14:paraId="00000220" w14:textId="77777777" w:rsidR="00555CE0" w:rsidRPr="00054FED" w:rsidRDefault="000F5E03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9E05611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23" w14:textId="3F5F5760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7" w:name="_Toc205296994"/>
      <w:r w:rsidRPr="00054FED">
        <w:rPr>
          <w:rFonts w:cs="Times New Roman"/>
          <w:sz w:val="24"/>
          <w:szCs w:val="24"/>
        </w:rPr>
        <w:t xml:space="preserve">Тема 29. Россия творческая: </w:t>
      </w:r>
      <w:r w:rsidR="00AA1E0A" w:rsidRPr="00054FED">
        <w:rPr>
          <w:rFonts w:cs="Times New Roman"/>
          <w:sz w:val="24"/>
          <w:szCs w:val="24"/>
          <w:lang w:val="ru-RU"/>
        </w:rPr>
        <w:t>культура и искусство</w:t>
      </w:r>
      <w:r w:rsidR="002F16FB" w:rsidRPr="00054FED">
        <w:rPr>
          <w:rFonts w:cs="Times New Roman"/>
          <w:sz w:val="24"/>
          <w:szCs w:val="24"/>
        </w:rPr>
        <w:t xml:space="preserve"> </w:t>
      </w:r>
      <w:r w:rsidRPr="00054FED">
        <w:rPr>
          <w:rFonts w:cs="Times New Roman"/>
          <w:sz w:val="24"/>
          <w:szCs w:val="24"/>
        </w:rPr>
        <w:t>(1 час)</w:t>
      </w:r>
      <w:bookmarkEnd w:id="67"/>
    </w:p>
    <w:p w14:paraId="3F0CD32B" w14:textId="313E8CD0" w:rsidR="00AA1E0A" w:rsidRPr="00054FED" w:rsidRDefault="00AA1E0A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креативной индустрии</w:t>
      </w:r>
      <w:r w:rsidR="00820E3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сферой </w:t>
      </w:r>
      <w:r w:rsidR="00820E3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промышленного дизайна</w:t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экономике страны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Промышленный дизайн – сфера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на стыке искусства и инженерных технологий и один из факторов обеспечения эффективности и удобства. Цель промышленного дизайна.</w:t>
      </w:r>
      <w:r w:rsidR="00720A8D" w:rsidRPr="0005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Достижения России, актуальные задачи и перспективы развития</w:t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сферы культуры, искусства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720A8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и промышленного дизайна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. Основные профессии и содержание профессиональной деятельности. Варианты профессионального образования.</w:t>
      </w:r>
      <w:r w:rsidR="00820E3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Открытие диагностики «Мои способности. Креативный интеллект» в личном кабинете обучающегося</w:t>
      </w:r>
      <w:r w:rsidR="00A94658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портале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«Билет в будущее».</w:t>
      </w:r>
    </w:p>
    <w:p w14:paraId="4A0CE572" w14:textId="3F7AC9C3" w:rsidR="00AA1E0A" w:rsidRPr="00054FED" w:rsidRDefault="00AA1E0A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820E3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секторе экономики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9211DDE" w14:textId="77777777" w:rsidR="002C3620" w:rsidRPr="00054FED" w:rsidRDefault="002C3620" w:rsidP="00054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2A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8" w:name="_Toc205296995"/>
      <w:r w:rsidRPr="00054FED">
        <w:rPr>
          <w:rFonts w:cs="Times New Roman"/>
          <w:sz w:val="24"/>
          <w:szCs w:val="24"/>
        </w:rPr>
        <w:t>Тема 30. Практико-ориентированное занятие (1 час)</w:t>
      </w:r>
      <w:bookmarkEnd w:id="68"/>
    </w:p>
    <w:p w14:paraId="00000231" w14:textId="36E9774B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</w:t>
      </w:r>
      <w:r w:rsidR="00ED5EE4" w:rsidRPr="00054FED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занятия.</w:t>
      </w:r>
      <w:r w:rsidR="0000726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ценностях профессионалов в профессии, их компетенциях, особенностях образования.</w:t>
      </w:r>
      <w:r w:rsidR="0000726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На материале профессий (на выбор): культура и искусство; промышленный дизайн;</w:t>
      </w:r>
      <w:r w:rsidR="00ED5EE4" w:rsidRPr="00054FED">
        <w:rPr>
          <w:rFonts w:ascii="Times New Roman" w:eastAsia="Times New Roman" w:hAnsi="Times New Roman" w:cs="Times New Roman"/>
          <w:sz w:val="24"/>
          <w:szCs w:val="24"/>
        </w:rPr>
        <w:t xml:space="preserve"> космическая отрасль.</w:t>
      </w:r>
    </w:p>
    <w:p w14:paraId="3592536F" w14:textId="77777777" w:rsidR="002C3620" w:rsidRPr="00054FED" w:rsidRDefault="002C3620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33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69" w:name="_Toc205296996"/>
      <w:r w:rsidRPr="00054FED">
        <w:rPr>
          <w:rFonts w:cs="Times New Roman"/>
          <w:sz w:val="24"/>
          <w:szCs w:val="24"/>
        </w:rPr>
        <w:t>Тема 31. Россия комфортная. Строительство и города будущего (1 час)</w:t>
      </w:r>
      <w:bookmarkEnd w:id="69"/>
    </w:p>
    <w:p w14:paraId="00000234" w14:textId="26FB8C70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Занятие проходит </w:t>
      </w:r>
      <w:r w:rsidR="00007265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накануне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1 мая </w:t>
      </w:r>
      <w:r w:rsidR="006256AC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Праздника </w:t>
      </w:r>
      <w:r w:rsidR="00464EE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есны и </w:t>
      </w:r>
      <w:r w:rsidR="00464EE3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руда, который традиционно связан с популяр</w:t>
      </w:r>
      <w:r w:rsidR="002C3620" w:rsidRPr="00054FED">
        <w:rPr>
          <w:rFonts w:ascii="Times New Roman" w:eastAsia="Times New Roman" w:hAnsi="Times New Roman" w:cs="Times New Roman"/>
          <w:sz w:val="24"/>
          <w:szCs w:val="24"/>
        </w:rPr>
        <w:t>изацией строительных профессий.</w:t>
      </w:r>
    </w:p>
    <w:p w14:paraId="00000235" w14:textId="2D02FB89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820E3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Всероссийское голосование за </w:t>
      </w:r>
      <w:r w:rsidR="002C3620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>выбор объектов благоустройства.</w:t>
      </w:r>
    </w:p>
    <w:p w14:paraId="00000237" w14:textId="77777777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72A42A2" w14:textId="77777777" w:rsidR="002C3620" w:rsidRPr="00054FED" w:rsidRDefault="002C3620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3D" w14:textId="0E74AB56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70" w:name="_Toc205296997"/>
      <w:r w:rsidRPr="00054FED">
        <w:rPr>
          <w:rFonts w:cs="Times New Roman"/>
          <w:sz w:val="24"/>
          <w:szCs w:val="24"/>
        </w:rPr>
        <w:t xml:space="preserve">Тема 32. Россия безопасная: военно-промышленный комплекс </w:t>
      </w:r>
      <w:r w:rsidR="00BD1DED" w:rsidRPr="00054FED">
        <w:rPr>
          <w:rFonts w:cs="Times New Roman"/>
          <w:sz w:val="24"/>
          <w:szCs w:val="24"/>
          <w:lang w:val="ru-RU"/>
        </w:rPr>
        <w:t xml:space="preserve">(ВПК) </w:t>
      </w:r>
      <w:r w:rsidRPr="00054FED">
        <w:rPr>
          <w:rFonts w:cs="Times New Roman"/>
          <w:sz w:val="24"/>
          <w:szCs w:val="24"/>
        </w:rPr>
        <w:t>(1 час)</w:t>
      </w:r>
      <w:bookmarkEnd w:id="70"/>
    </w:p>
    <w:p w14:paraId="0000023E" w14:textId="4D7CBEDB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военно-промышленного комплекса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00000240" w14:textId="77777777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0817BE11" w14:textId="77777777" w:rsidR="004B2F3E" w:rsidRPr="00054FED" w:rsidRDefault="004B2F3E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71" w:name="_Toc205296998"/>
    </w:p>
    <w:p w14:paraId="00000243" w14:textId="593CAF23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054FED">
        <w:rPr>
          <w:rFonts w:cs="Times New Roman"/>
          <w:sz w:val="24"/>
          <w:szCs w:val="24"/>
        </w:rPr>
        <w:t>Тема 33. Практико-ориентированное занятие (1 час)</w:t>
      </w:r>
      <w:bookmarkEnd w:id="71"/>
    </w:p>
    <w:p w14:paraId="00000244" w14:textId="375E485B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00000246" w14:textId="690D47A0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и ценностях профессионалов в профессии, их компетенциях, особенностях образования.</w:t>
      </w:r>
      <w:r w:rsidR="00BD1DED" w:rsidRPr="0005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FED">
        <w:rPr>
          <w:rFonts w:ascii="Times New Roman" w:eastAsia="Times New Roman" w:hAnsi="Times New Roman" w:cs="Times New Roman"/>
          <w:sz w:val="24"/>
          <w:szCs w:val="24"/>
        </w:rPr>
        <w:t>На материале профессий тем № 31 и № 32 (на выб</w:t>
      </w:r>
      <w:r w:rsidR="002C3620" w:rsidRPr="00054FED">
        <w:rPr>
          <w:rFonts w:ascii="Times New Roman" w:eastAsia="Times New Roman" w:hAnsi="Times New Roman" w:cs="Times New Roman"/>
          <w:sz w:val="24"/>
          <w:szCs w:val="24"/>
        </w:rPr>
        <w:t>ор).</w:t>
      </w:r>
    </w:p>
    <w:p w14:paraId="256A5D7A" w14:textId="77777777" w:rsidR="002C3620" w:rsidRPr="00054FED" w:rsidRDefault="002C3620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48" w14:textId="77777777" w:rsidR="00555CE0" w:rsidRPr="00054FED" w:rsidRDefault="000F5E03" w:rsidP="00054FED">
      <w:pPr>
        <w:pStyle w:val="2"/>
        <w:spacing w:before="0" w:after="0" w:line="240" w:lineRule="auto"/>
        <w:ind w:firstLine="709"/>
        <w:rPr>
          <w:rFonts w:cs="Times New Roman"/>
          <w:sz w:val="24"/>
          <w:szCs w:val="24"/>
        </w:rPr>
      </w:pPr>
      <w:bookmarkStart w:id="72" w:name="_Toc205296999"/>
      <w:r w:rsidRPr="00054FED">
        <w:rPr>
          <w:rFonts w:cs="Times New Roman"/>
          <w:sz w:val="24"/>
          <w:szCs w:val="24"/>
        </w:rPr>
        <w:t>Тема 34. Рефлексивное занятие (1 час)</w:t>
      </w:r>
      <w:bookmarkEnd w:id="72"/>
    </w:p>
    <w:p w14:paraId="00000249" w14:textId="62A8E29F" w:rsidR="00555CE0" w:rsidRPr="00054FED" w:rsidRDefault="000F5E03" w:rsidP="00054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55CE0" w:rsidRPr="00054FED" w:rsidSect="00054FED">
          <w:footerReference w:type="default" r:id="rId12"/>
          <w:headerReference w:type="first" r:id="rId13"/>
          <w:footerReference w:type="first" r:id="rId14"/>
          <w:pgSz w:w="11906" w:h="16838"/>
          <w:pgMar w:top="1134" w:right="849" w:bottom="1134" w:left="1276" w:header="708" w:footer="708" w:gutter="0"/>
          <w:pgNumType w:start="1"/>
          <w:cols w:space="720"/>
          <w:titlePg/>
        </w:sectPr>
      </w:pP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Pr="00054FED">
        <w:rPr>
          <w:rFonts w:ascii="Times New Roman" w:eastAsia="Times New Roman" w:hAnsi="Times New Roman" w:cs="Times New Roman"/>
          <w:sz w:val="24"/>
          <w:szCs w:val="24"/>
        </w:rPr>
        <w:t xml:space="preserve">и так далее). Самооценка результатов. Оценка курса обучающимися, </w:t>
      </w:r>
      <w:r w:rsidR="00246CD6" w:rsidRPr="00054FED">
        <w:rPr>
          <w:rFonts w:ascii="Times New Roman" w:eastAsia="Times New Roman" w:hAnsi="Times New Roman" w:cs="Times New Roman"/>
          <w:sz w:val="24"/>
          <w:szCs w:val="24"/>
        </w:rPr>
        <w:br/>
      </w:r>
      <w:r w:rsidR="00054FED" w:rsidRPr="00054FED">
        <w:rPr>
          <w:rFonts w:ascii="Times New Roman" w:eastAsia="Times New Roman" w:hAnsi="Times New Roman" w:cs="Times New Roman"/>
          <w:sz w:val="24"/>
          <w:szCs w:val="24"/>
        </w:rPr>
        <w:t>их предложения.</w:t>
      </w:r>
    </w:p>
    <w:p w14:paraId="3698927E" w14:textId="71DA4444" w:rsidR="0063140C" w:rsidRPr="0063140C" w:rsidRDefault="0063140C" w:rsidP="0063140C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3140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  <w:r w:rsidR="008E65FB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11</w:t>
      </w:r>
      <w:r w:rsidRPr="0063140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КЛАССы</w:t>
      </w:r>
    </w:p>
    <w:p w14:paraId="1638C577" w14:textId="77777777" w:rsidR="0063140C" w:rsidRDefault="0063140C" w:rsidP="0063140C">
      <w:pPr>
        <w:jc w:val="center"/>
        <w:rPr>
          <w:b/>
          <w:bCs/>
          <w:caps/>
          <w:sz w:val="21"/>
          <w:szCs w:val="21"/>
        </w:rPr>
      </w:pPr>
    </w:p>
    <w:tbl>
      <w:tblPr>
        <w:tblW w:w="14822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7783"/>
        <w:gridCol w:w="620"/>
        <w:gridCol w:w="1463"/>
        <w:gridCol w:w="1582"/>
        <w:gridCol w:w="2835"/>
      </w:tblGrid>
      <w:tr w:rsidR="0063140C" w14:paraId="3DF3AD8A" w14:textId="77777777" w:rsidTr="0063140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C29F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№ п/п</w:t>
            </w:r>
          </w:p>
        </w:tc>
        <w:tc>
          <w:tcPr>
            <w:tcW w:w="7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2CA5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Наименование разделов и тем программы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A1F4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Количество часов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E202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Электронные (цифровые) образовательные ресурсы</w:t>
            </w:r>
          </w:p>
        </w:tc>
      </w:tr>
      <w:tr w:rsidR="0063140C" w14:paraId="0FE1D75D" w14:textId="77777777" w:rsidTr="0063140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6445" w14:textId="77777777" w:rsidR="0063140C" w:rsidRPr="0063140C" w:rsidRDefault="0063140C" w:rsidP="0063140C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  <w:tc>
          <w:tcPr>
            <w:tcW w:w="7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7C71" w14:textId="77777777" w:rsidR="0063140C" w:rsidRPr="0063140C" w:rsidRDefault="0063140C" w:rsidP="0063140C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6B891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Всего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3716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Контрольные работы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1AD3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Практические работы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1769" w14:textId="77777777" w:rsidR="0063140C" w:rsidRPr="0063140C" w:rsidRDefault="0063140C" w:rsidP="0063140C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</w:tr>
      <w:tr w:rsidR="0063140C" w14:paraId="3256AED0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FB17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5821" w14:textId="342AAF3A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Установочное занятие «Россия — мои горизонты»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CAB2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B83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BD34E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61453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15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AAD1190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D224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9BB6A" w14:textId="2F09FBBF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7AA6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FE8A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E6A2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C09B4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16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5CAA4117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78C9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A51EE" w14:textId="337B0828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Тематическое профориентационное занятие «Познаю себя»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5EAB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9F40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374F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A8842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17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0C6F66B8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FE59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7FB0B" w14:textId="749918C9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атомные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16B46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2CFD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C6CCE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704C8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18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5BBB5BE9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4504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486673" w14:textId="5A1A84E7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индустриальная: космическая отрасль)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EF52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00641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CB5B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41FF9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19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02D5E27C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1EC4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282E9" w14:textId="574ECC84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аграрная: продовольственная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50F0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EF02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F5211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C50D6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0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7EFFC8BE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E602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A847E" w14:textId="3C7CB9E0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индустриальная: пищевая промышленность и общественное 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9B09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84A0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CB8B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7644E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1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2A7A1A17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51B0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8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9EA79" w14:textId="75DAEC3B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 (1 час)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5207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C30E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CF16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69E77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2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128EB7BC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7BC8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918AE" w14:textId="6B8E17DC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индустриальная: добыча, переработка и тяжёлая промышленность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4B28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21E1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A316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6015B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3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86AFEC5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B593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10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9D252" w14:textId="4FA9E9C0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машиностроение судостроение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650A1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01D3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D809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B6192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4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05716CA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B88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11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F577A" w14:textId="79E1D6B1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лёгкая промышленность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BADA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19A5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AB7B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61B6D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5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6C7E2499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2165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12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F7148" w14:textId="6A53613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умная: математика в действии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985B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A831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2B34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4D361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6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5A8EC3B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F052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85A7DE" w14:textId="6BB2AD7D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национальная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5F5C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265C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83E2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4CEA8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7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1F0095F0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B6E2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14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E668D" w14:textId="37E5F768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цифровая: ИТ-компании и отечественный финтех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0FD8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AD06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59C74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EA9B0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8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5E3BF2C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4D93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15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E5306" w14:textId="1E78A2FB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комфортная: энергетика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3D5A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79A7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EAA2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2F7A9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29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6507DE3A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9DE5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16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383E6" w14:textId="539D8D8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7F5A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8057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6CBE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90169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0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CE91495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5430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17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9CD04" w14:textId="79C98321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Профориентационное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B125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C094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D731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501F6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1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D2EDAA4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7664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18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B9CF2" w14:textId="3B34DCD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Профориентационное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099A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355D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FF01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99E69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2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1C07E98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69DC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19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F6063" w14:textId="40426B0D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деловая: предпринимательство и бизнес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19D4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C0C3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DFFE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07621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3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661E175E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665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2BD69" w14:textId="72ECD09F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умная: наука и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967B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DD4F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EF12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52EB8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4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5DCF03CE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58C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21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185CA" w14:textId="2E69E33D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гостеприимная: сервис и туризм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6526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3FFD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B352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2BC50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5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BCA0045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1DF4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22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ED69F" w14:textId="30E884A2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Защитники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C5DF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D9C2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C72B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8A0B4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6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2F507F46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9199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23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80E2C" w14:textId="03E3B8F2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комфортная: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970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3013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2B01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A27A9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7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03A8DB45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F641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24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FA105" w14:textId="357DBDA3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на связи: интернет и телекоммуникации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10E6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2CAEE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FDEC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37694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8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76537819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8ED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25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42DA9" w14:textId="58858DD3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893B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7E63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6B24E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31F45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39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5FFB3268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355B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26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C000E" w14:textId="6276302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Проектное занятие: поговори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B0A4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7177F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D2FC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F2B42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0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80AF713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998C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27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79BDB" w14:textId="145A9C9D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здоровая: медицина и фармацевтика 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300E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7017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0717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D113B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1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29DA1901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56A7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28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16963" w14:textId="1C9D7C9C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космическая отрасль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4C9DE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1076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5549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A9604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2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144FDEF6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E177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29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679AE" w14:textId="13101B3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творческая: культура и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6FF6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1ABB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4C73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B9D57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3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62702A99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3A5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30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0E80F" w14:textId="7D7B9951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3855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EC75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2876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0A394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4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679DCAA6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F148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31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2B2C4" w14:textId="1A145A4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комфортная: строительство и города будущего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0E67D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728B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1F67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9AC25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5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31EAE189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43FE3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32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3AB6D" w14:textId="0CFA2F7F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военно-промышленный комплекс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444C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F210A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376EB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5D9A1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6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460F3F9C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B1BC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33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4DD42" w14:textId="21B48D07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9098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ECCF2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9180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BECFB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7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0537B1FC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82920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  <w:t>34</w:t>
            </w: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E8838" w14:textId="72D1DF2C" w:rsidR="0063140C" w:rsidRPr="0063140C" w:rsidRDefault="0063140C" w:rsidP="00631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Рефлексивное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C8CC9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91B697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681D8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FFDC7" w14:textId="77777777" w:rsidR="0063140C" w:rsidRPr="0063140C" w:rsidRDefault="00617923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hyperlink r:id="rId48" w:history="1">
              <w:r w:rsidR="0063140C" w:rsidRPr="0063140C">
                <w:rPr>
                  <w:rStyle w:val="aff7"/>
                  <w:rFonts w:ascii="Times New Roman" w:hAnsi="Times New Roman" w:cs="Times New Roman"/>
                  <w:kern w:val="2"/>
                  <w14:ligatures w14:val="standardContextual"/>
                </w:rPr>
                <w:t>https://bvbinfo.ru</w:t>
              </w:r>
            </w:hyperlink>
          </w:p>
        </w:tc>
      </w:tr>
      <w:tr w:rsidR="0063140C" w14:paraId="5417F697" w14:textId="77777777" w:rsidTr="0063140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3B93C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FE7A" w14:textId="77777777" w:rsidR="0063140C" w:rsidRPr="0063140C" w:rsidRDefault="0063140C" w:rsidP="0063140C">
            <w:pPr>
              <w:spacing w:before="100" w:beforeAutospacing="1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/>
                <w:color w:val="000000"/>
                <w:kern w:val="2"/>
                <w:lang w:bidi="ru-RU"/>
                <w14:ligatures w14:val="standardContextual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05354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34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9A285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C9C76" w14:textId="77777777" w:rsidR="0063140C" w:rsidRPr="0063140C" w:rsidRDefault="0063140C" w:rsidP="006314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34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B3409" w14:textId="77777777" w:rsidR="0063140C" w:rsidRPr="0063140C" w:rsidRDefault="0063140C" w:rsidP="006314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7A2B7DEB" w14:textId="7868FE77" w:rsidR="0063140C" w:rsidRDefault="00054FED" w:rsidP="00054FED">
      <w:pPr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>
        <w:rPr>
          <w:rFonts w:eastAsia="Courier New"/>
          <w:b/>
          <w:color w:val="000000"/>
          <w:sz w:val="28"/>
          <w:szCs w:val="28"/>
          <w:lang w:bidi="ru-RU"/>
        </w:rPr>
        <w:br w:type="page"/>
      </w:r>
    </w:p>
    <w:p w14:paraId="71458632" w14:textId="2918A0FA" w:rsidR="0063140C" w:rsidRPr="0063140C" w:rsidRDefault="0063140C" w:rsidP="0063140C">
      <w:pPr>
        <w:spacing w:after="0"/>
        <w:jc w:val="center"/>
        <w:rPr>
          <w:rFonts w:ascii="Times New Roman" w:hAnsi="Times New Roman" w:cs="Times New Roman"/>
          <w:b/>
          <w:bCs/>
          <w:caps/>
          <w:sz w:val="21"/>
          <w:szCs w:val="21"/>
        </w:rPr>
      </w:pPr>
      <w:r w:rsidRPr="0063140C">
        <w:rPr>
          <w:rFonts w:ascii="Times New Roman" w:hAnsi="Times New Roman" w:cs="Times New Roman"/>
          <w:b/>
          <w:bCs/>
          <w:caps/>
          <w:sz w:val="21"/>
          <w:szCs w:val="21"/>
        </w:rPr>
        <w:t xml:space="preserve">ПОУРОЧНОЕ ПЛАНИРОВАНИЕ </w:t>
      </w:r>
      <w:r w:rsidR="008E65FB">
        <w:rPr>
          <w:rFonts w:ascii="Times New Roman" w:hAnsi="Times New Roman" w:cs="Times New Roman"/>
          <w:b/>
          <w:bCs/>
          <w:caps/>
          <w:sz w:val="21"/>
          <w:szCs w:val="21"/>
          <w:lang w:val="ru-RU"/>
        </w:rPr>
        <w:t>11</w:t>
      </w:r>
      <w:r w:rsidRPr="0063140C">
        <w:rPr>
          <w:rFonts w:ascii="Times New Roman" w:hAnsi="Times New Roman" w:cs="Times New Roman"/>
          <w:b/>
          <w:bCs/>
          <w:caps/>
          <w:sz w:val="21"/>
          <w:szCs w:val="21"/>
        </w:rPr>
        <w:t xml:space="preserve"> КЛАССы</w:t>
      </w:r>
    </w:p>
    <w:p w14:paraId="133A2D45" w14:textId="77777777" w:rsidR="0063140C" w:rsidRPr="0063140C" w:rsidRDefault="0063140C" w:rsidP="0063140C">
      <w:pPr>
        <w:spacing w:after="0"/>
        <w:jc w:val="center"/>
        <w:rPr>
          <w:rFonts w:ascii="Times New Roman" w:hAnsi="Times New Roman" w:cs="Times New Roman"/>
          <w:b/>
          <w:bCs/>
          <w:caps/>
          <w:sz w:val="21"/>
          <w:szCs w:val="21"/>
        </w:rPr>
      </w:pPr>
    </w:p>
    <w:tbl>
      <w:tblPr>
        <w:tblpPr w:leftFromText="180" w:rightFromText="180" w:bottomFromText="160" w:vertAnchor="page" w:horzAnchor="margin" w:tblpXSpec="center" w:tblpY="1846"/>
        <w:tblW w:w="147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2"/>
        <w:gridCol w:w="5050"/>
        <w:gridCol w:w="621"/>
        <w:gridCol w:w="1401"/>
        <w:gridCol w:w="1439"/>
        <w:gridCol w:w="2294"/>
        <w:gridCol w:w="3600"/>
      </w:tblGrid>
      <w:tr w:rsidR="0063140C" w:rsidRPr="0063140C" w14:paraId="2183FE8E" w14:textId="77777777" w:rsidTr="0063140C">
        <w:trPr>
          <w:trHeight w:val="20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76258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№ </w:t>
            </w:r>
          </w:p>
          <w:p w14:paraId="7CB49F3C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п/п</w:t>
            </w:r>
          </w:p>
        </w:tc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B5C3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Тема урока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2C226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Количество часов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EEA2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3140C">
              <w:rPr>
                <w:rFonts w:ascii="Times New Roman" w:hAnsi="Times New Roman" w:cs="Times New Roman"/>
                <w:szCs w:val="24"/>
              </w:rPr>
              <w:t>Дата изучения</w:t>
            </w:r>
          </w:p>
        </w:tc>
        <w:tc>
          <w:tcPr>
            <w:tcW w:w="3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96C13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Cs w:val="24"/>
              </w:rPr>
              <w:t>Виды, формы контроля</w:t>
            </w:r>
          </w:p>
        </w:tc>
      </w:tr>
      <w:tr w:rsidR="0063140C" w:rsidRPr="0063140C" w14:paraId="70B20167" w14:textId="77777777" w:rsidTr="0063140C">
        <w:trPr>
          <w:trHeight w:val="20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94568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  <w:tc>
          <w:tcPr>
            <w:tcW w:w="5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8CFC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7017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Всего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A2CAD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0A84F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Практические работы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5D923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7BFB2" w14:textId="77777777" w:rsidR="0063140C" w:rsidRPr="0063140C" w:rsidRDefault="0063140C" w:rsidP="0063140C">
            <w:pPr>
              <w:spacing w:after="0" w:line="25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63140C" w:rsidRPr="0063140C" w14:paraId="45531CE2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CC247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6135B" w14:textId="7875769A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Установочное занятие «Россия — мои горизонты»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163C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C807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F6A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93EC3" w14:textId="31F400DD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98AE" w14:textId="38B5B14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63140C">
              <w:rPr>
                <w:rFonts w:ascii="Times New Roman" w:hAnsi="Times New Roman" w:cs="Times New Roman"/>
                <w:sz w:val="18"/>
              </w:rPr>
              <w:t xml:space="preserve"> Работа с материалами занятия.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63140C">
              <w:rPr>
                <w:rFonts w:ascii="Times New Roman" w:hAnsi="Times New Roman" w:cs="Times New Roman"/>
                <w:sz w:val="18"/>
              </w:rPr>
              <w:t>Работа под руководством педагога, самостоятельная работа.</w:t>
            </w:r>
          </w:p>
        </w:tc>
      </w:tr>
      <w:tr w:rsidR="0063140C" w:rsidRPr="0063140C" w14:paraId="438F31A3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7E37E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F2700" w14:textId="257B1036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7F6C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21617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6513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765AE" w14:textId="27B3BBD4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499DA" w14:textId="3F029800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47717E66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01434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3EE80" w14:textId="45B319E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Тематическое профориентационное занятие «Познаю себя»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175A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B304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7FED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953C8" w14:textId="12A0CC2A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FDDEC" w14:textId="23C20619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61F0190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AFCD3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20877" w14:textId="1150B680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атомные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B8097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1060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05CC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5421F" w14:textId="49086619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696B3" w14:textId="2D8CF6F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4D11662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D3719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7A933" w14:textId="4A0B5570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</w:t>
            </w:r>
            <w:r>
              <w:rPr>
                <w:bCs/>
                <w:color w:val="000000"/>
              </w:rPr>
              <w:t>стриальная: космическая отрасль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2F1A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E661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078C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6F32B" w14:textId="3ADA109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B6FEB" w14:textId="35A613F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6CBDB147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8F9EE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8DA6E" w14:textId="571E36F5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аграрная: продовольственная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085E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EB86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42E9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B3588" w14:textId="7FAB86B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9FD5" w14:textId="2D490E94" w:rsidR="0063140C" w:rsidRPr="0063140C" w:rsidRDefault="0063140C" w:rsidP="006314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5D3304DF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D738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B64DF" w14:textId="58107B7D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индустриальная: пищевая промышленность и общественное 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99D92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ECCD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650F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CF849" w14:textId="452FFBA6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D938" w14:textId="4153BBFC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3140C" w:rsidRPr="0063140C" w14:paraId="52610999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EBC73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04EA9" w14:textId="3CC8C1C4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 (1 час)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67CC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E3197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1506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5BA55" w14:textId="78D87F90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A3CF2" w14:textId="205D265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63140C" w:rsidRPr="0063140C" w14:paraId="2857A4B2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A0BD2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45DF1" w14:textId="29B05B6F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индустриальная: добыча, переработка и тяжёлая промышленность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4BAB2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B17D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DFFB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74E25" w14:textId="09236D9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DAC4B" w14:textId="660EBD46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</w:p>
        </w:tc>
      </w:tr>
      <w:tr w:rsidR="0063140C" w:rsidRPr="0063140C" w14:paraId="7145219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6066C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13B33" w14:textId="2528C65A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машиностроение судостроение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8BE76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F91C7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8622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92F81" w14:textId="7853BE7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04573" w14:textId="72D0239E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3140C" w:rsidRPr="0063140C" w14:paraId="301C49B2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6B5BD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6CE54" w14:textId="5935C0A7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лёгкая промышленность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64EF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073D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98AD2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F9A91" w14:textId="68B68DD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98551" w14:textId="56500F24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3140C" w:rsidRPr="0063140C" w14:paraId="3DBB3F1B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40043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AF8EE" w14:textId="141E89FC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умная: математика в действии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BCC68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A3EC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7488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68D5B" w14:textId="5A82F6EC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9BC58" w14:textId="3899E30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3140C" w:rsidRPr="0063140C" w14:paraId="614566DD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0BF0E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E6A88" w14:textId="081484E4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национальная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9B334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CBCE4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738F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22AA9" w14:textId="1836CBF1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B6CAF" w14:textId="70985AFE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</w:p>
        </w:tc>
      </w:tr>
      <w:tr w:rsidR="0063140C" w:rsidRPr="0063140C" w14:paraId="51121CCF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81EB3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EA0E2" w14:textId="68C855D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цифровая: ИТ-компании и отечественный финтех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EA82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51CB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C1FD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ED9F1" w14:textId="37DD4ED8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BD409" w14:textId="19E8C1E4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3140C" w:rsidRPr="0063140C" w14:paraId="6E5BF9FE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80C3D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A4E3C" w14:textId="3D4277B7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комфортная: энергетика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837F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8460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3CDC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B3C5" w14:textId="52FD6BA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23EB2" w14:textId="1F12FCB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</w:p>
        </w:tc>
      </w:tr>
      <w:tr w:rsidR="0063140C" w:rsidRPr="0063140C" w14:paraId="71C781A4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827A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4703D" w14:textId="64EA1253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2BFE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908C4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206B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98210" w14:textId="1AC98BFA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F6DE4" w14:textId="508843F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Выполнение практико-ориентированных заданий. Анализ профессий изученных отраслей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на основе «формулы профессий».</w:t>
            </w:r>
          </w:p>
        </w:tc>
      </w:tr>
      <w:tr w:rsidR="0063140C" w:rsidRPr="0063140C" w14:paraId="57587C94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56B2A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E406" w14:textId="300229A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Профориентационное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4BC1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1304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6C14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2A42D" w14:textId="71099096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14031" w14:textId="2A46EC8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Групповой разбор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и интерпретация профориентационных диагностик первого полугодия.</w:t>
            </w:r>
          </w:p>
        </w:tc>
      </w:tr>
      <w:tr w:rsidR="0063140C" w:rsidRPr="0063140C" w14:paraId="07F1EE0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01F5E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3EAE" w14:textId="724EB7A1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Профориентационное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517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FC55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22C1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14803" w14:textId="421B3310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49200" w14:textId="0038E9BC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Анонс возможности самостоятельного участия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 xml:space="preserve">в диагностике личностных особенностей и готовности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 xml:space="preserve">к профессиональному самоопределению «Мои качества» (6,8, 10 классы) и 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«</w:t>
            </w:r>
            <w:r w:rsidRPr="0063140C">
              <w:rPr>
                <w:rFonts w:ascii="Times New Roman" w:hAnsi="Times New Roman" w:cs="Times New Roman"/>
                <w:sz w:val="18"/>
              </w:rPr>
              <w:t>Мои ориентиры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>»</w:t>
            </w:r>
            <w:r w:rsidRPr="0063140C">
              <w:rPr>
                <w:rFonts w:ascii="Times New Roman" w:hAnsi="Times New Roman" w:cs="Times New Roman"/>
                <w:sz w:val="18"/>
              </w:rPr>
              <w:t xml:space="preserve"> (7,9,11 классы).</w:t>
            </w:r>
          </w:p>
        </w:tc>
      </w:tr>
      <w:tr w:rsidR="0063140C" w:rsidRPr="0063140C" w14:paraId="38F40371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56F30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76CCF" w14:textId="6157FAF2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деловая: предпринимательство и бизнес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6426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D3C6A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3525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A0D41" w14:textId="0D15385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B2B96" w14:textId="1352A04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74F95AC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D9C0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24A1A" w14:textId="2DF1B0EA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умная: наука и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1BFD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A0A8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1B77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7A6A5" w14:textId="19BF31A1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0E90D" w14:textId="754D65CE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6879B696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9A4D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84852" w14:textId="6A91622A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гостеприимная: сервис и туризм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B758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80904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EC3F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152D1" w14:textId="4E03287D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30594" w14:textId="13BE74C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4F923DB1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E7EB2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F4336" w14:textId="6C2D63C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Защитники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2529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690B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AA8FA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5943" w14:textId="28BD47C9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1C09" w14:textId="78E8474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7E63C25E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58086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06A9F" w14:textId="18DABA51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комфортная: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73CB7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101F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601A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A4D18" w14:textId="11D89E40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C6962" w14:textId="49E549D1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2ABA97B7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49452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AF784" w14:textId="6B573170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на связи: интернет и телекоммуникации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641B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4F81A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EF4B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8A5F" w14:textId="0BA908A2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C0938" w14:textId="49B46CB3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0BCEC176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B104F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95D1" w14:textId="124B2BEE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95B14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7D42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387E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0B228" w14:textId="61F0D28B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F8644" w14:textId="02C95B3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 xml:space="preserve">Выполнение </w:t>
            </w:r>
            <w:r w:rsidRPr="0063140C">
              <w:rPr>
                <w:rFonts w:ascii="Times New Roman" w:hAnsi="Times New Roman" w:cs="Times New Roman"/>
                <w:sz w:val="18"/>
              </w:rPr>
              <w:t xml:space="preserve">задания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 xml:space="preserve">от специалиста (в видеоролике или в формате презентации,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зависимости от технических возможностей образовательной организации)</w:t>
            </w:r>
          </w:p>
        </w:tc>
      </w:tr>
      <w:tr w:rsidR="0063140C" w:rsidRPr="0063140C" w14:paraId="1743EDC9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08EC8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249FF" w14:textId="1D81D043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Проектное занятие: поговори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DB672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D0216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5FB8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5034" w14:textId="2192AF10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197A9" w14:textId="52E2BCCE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63140C" w:rsidRPr="0063140C" w14:paraId="062253EF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6051F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F4C95" w14:textId="075A55AD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здоровая: медицина и фармацевтика 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9AD3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6326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962BA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D5F53" w14:textId="43589323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EC041" w14:textId="34552293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4E7FF9C4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AB4E3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A6A17" w14:textId="139255B8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Россия индустриальная: космическая отрасль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4D77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B95C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EA69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92BB7" w14:textId="4FF840A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F1547" w14:textId="723C352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5B9123B8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DBE27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4B1DD" w14:textId="44C72655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творческая: культура и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8410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2956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AB316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539F1" w14:textId="04CEF9D5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CC292" w14:textId="6828B432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5F1A4E39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42B06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37593" w14:textId="20764047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24D90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659E5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34BB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D1ED9" w14:textId="6ADAF066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5437A" w14:textId="1B62359C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Выполнение практико-ориентированных заданий. Анализ профессий изученных отраслей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на основе «формулы профессий».</w:t>
            </w:r>
          </w:p>
        </w:tc>
      </w:tr>
      <w:tr w:rsidR="0063140C" w:rsidRPr="0063140C" w14:paraId="31A50CB0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7D5AD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CFB2D" w14:textId="76122706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комфортная: строительство и города будущего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CE96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3F303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E6999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5CC35" w14:textId="4EF2D70E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7B484" w14:textId="60D50848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Просмотр видеороликов, участие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3140C" w:rsidRPr="0063140C" w14:paraId="3DAC5D7F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48286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00634" w14:textId="3426A50A" w:rsidR="0063140C" w:rsidRPr="0063140C" w:rsidRDefault="0063140C" w:rsidP="0063140C">
            <w:pPr>
              <w:pStyle w:val="TableParagraph"/>
              <w:ind w:left="0"/>
            </w:pPr>
            <w:r w:rsidRPr="0063140C">
              <w:rPr>
                <w:bCs/>
                <w:color w:val="000000"/>
              </w:rPr>
              <w:t>Россия безопасная: военно-промышленный комплекс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AC338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101C6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D7156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19748" w14:textId="70AD3CE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570FD" w14:textId="67ABA1DF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</w:p>
        </w:tc>
      </w:tr>
      <w:tr w:rsidR="0063140C" w:rsidRPr="0063140C" w14:paraId="7322F637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A4D6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5519" w14:textId="22751B02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Практико-ориентированное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07221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731D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07E8C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36820" w14:textId="70CD78F3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E4DFF" w14:textId="1872832A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 xml:space="preserve">Выполнение практико-ориентированных заданий. Анализ профессий изученных отраслей </w:t>
            </w:r>
            <w:r w:rsidRPr="0063140C">
              <w:rPr>
                <w:rFonts w:ascii="Times New Roman" w:hAnsi="Times New Roman" w:cs="Times New Roman"/>
                <w:sz w:val="18"/>
              </w:rPr>
              <w:br/>
              <w:t>на основе «формулы профессий».</w:t>
            </w:r>
          </w:p>
        </w:tc>
      </w:tr>
      <w:tr w:rsidR="0063140C" w:rsidRPr="0063140C" w14:paraId="7E519835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CA03B" w14:textId="77777777" w:rsidR="0063140C" w:rsidRPr="0063140C" w:rsidRDefault="0063140C" w:rsidP="0063140C">
            <w:pPr>
              <w:pStyle w:val="aa"/>
              <w:numPr>
                <w:ilvl w:val="0"/>
                <w:numId w:val="18"/>
              </w:numPr>
              <w:tabs>
                <w:tab w:val="left" w:pos="0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BC1D6" w14:textId="04DFAD5E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bCs/>
                <w:color w:val="000000"/>
              </w:rPr>
              <w:t>Рефлексивное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816B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555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07832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004D4" w14:textId="5749D12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4428" w14:textId="3F8ADAA1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  <w:r w:rsidRPr="0063140C">
              <w:rPr>
                <w:rFonts w:ascii="Times New Roman" w:hAnsi="Times New Roman" w:cs="Times New Roman"/>
                <w:sz w:val="18"/>
              </w:rPr>
              <w:t>Участие в дискуссии, выполнение тематических заданий.</w:t>
            </w:r>
            <w:r w:rsidRPr="006314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63140C">
              <w:rPr>
                <w:rFonts w:ascii="Times New Roman" w:hAnsi="Times New Roman" w:cs="Times New Roman"/>
                <w:sz w:val="18"/>
              </w:rPr>
              <w:t>Ретроспективная и проспективная рефлексия.</w:t>
            </w:r>
          </w:p>
        </w:tc>
      </w:tr>
      <w:tr w:rsidR="0063140C" w:rsidRPr="0063140C" w14:paraId="0521083B" w14:textId="77777777" w:rsidTr="0063140C">
        <w:trPr>
          <w:trHeight w:val="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915C1" w14:textId="77777777" w:rsidR="0063140C" w:rsidRPr="0063140C" w:rsidRDefault="0063140C" w:rsidP="0063140C">
            <w:pPr>
              <w:tabs>
                <w:tab w:val="left" w:pos="0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44130" w14:textId="77777777" w:rsidR="0063140C" w:rsidRPr="0063140C" w:rsidRDefault="0063140C" w:rsidP="0063140C">
            <w:pPr>
              <w:spacing w:after="0"/>
              <w:jc w:val="right"/>
              <w:rPr>
                <w:rFonts w:ascii="Times New Roman" w:hAnsi="Times New Roman" w:cs="Times New Roman"/>
                <w:szCs w:val="24"/>
              </w:rPr>
            </w:pPr>
            <w:r w:rsidRPr="006314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Общее количество часов по программе: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5B17E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140C"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70D8F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140C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FF82B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140C"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085ED" w14:textId="77777777" w:rsidR="0063140C" w:rsidRPr="0063140C" w:rsidRDefault="0063140C" w:rsidP="0063140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140C"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EBC0D" w14:textId="77777777" w:rsidR="0063140C" w:rsidRPr="0063140C" w:rsidRDefault="0063140C" w:rsidP="0063140C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18"/>
                <w:lang w:bidi="ru-RU"/>
                <w14:ligatures w14:val="standardContextual"/>
              </w:rPr>
            </w:pPr>
          </w:p>
        </w:tc>
      </w:tr>
    </w:tbl>
    <w:p w14:paraId="5F457A2D" w14:textId="77777777" w:rsidR="0063140C" w:rsidRDefault="0063140C" w:rsidP="0063140C">
      <w:pPr>
        <w:pStyle w:val="afc"/>
        <w:spacing w:before="3"/>
        <w:ind w:firstLine="0"/>
        <w:jc w:val="left"/>
        <w:rPr>
          <w:sz w:val="2"/>
        </w:rPr>
      </w:pPr>
      <w:bookmarkStart w:id="73" w:name="_bookmark41"/>
      <w:bookmarkEnd w:id="73"/>
    </w:p>
    <w:p w14:paraId="54B37713" w14:textId="28A326AD" w:rsidR="00230A71" w:rsidRPr="00054FED" w:rsidRDefault="00054FED" w:rsidP="00054FED">
      <w:pPr>
        <w:jc w:val="center"/>
        <w:rPr>
          <w:b/>
          <w:bCs/>
          <w:caps/>
          <w:sz w:val="21"/>
          <w:szCs w:val="21"/>
        </w:rPr>
        <w:sectPr w:rsidR="00230A71" w:rsidRPr="00054FED">
          <w:pgSz w:w="16838" w:h="11906" w:orient="landscape"/>
          <w:pgMar w:top="1134" w:right="1134" w:bottom="567" w:left="1134" w:header="708" w:footer="708" w:gutter="0"/>
          <w:cols w:space="720"/>
        </w:sectPr>
      </w:pPr>
      <w:r>
        <w:rPr>
          <w:b/>
          <w:bCs/>
          <w:caps/>
          <w:sz w:val="21"/>
          <w:szCs w:val="21"/>
        </w:rPr>
        <w:br w:type="page"/>
      </w:r>
    </w:p>
    <w:p w14:paraId="6A875406" w14:textId="474EA7D2" w:rsidR="00230A71" w:rsidRPr="00054FED" w:rsidRDefault="00230A71" w:rsidP="00054FE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230A71" w:rsidRPr="00054FED" w:rsidSect="00230A71"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AF0F" w14:textId="77777777" w:rsidR="00513FF1" w:rsidRDefault="00513FF1">
      <w:pPr>
        <w:spacing w:after="0" w:line="240" w:lineRule="auto"/>
      </w:pPr>
      <w:r>
        <w:separator/>
      </w:r>
    </w:p>
  </w:endnote>
  <w:endnote w:type="continuationSeparator" w:id="0">
    <w:p w14:paraId="4888F9A7" w14:textId="77777777" w:rsidR="00513FF1" w:rsidRDefault="0051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A" w14:textId="27BEFEE5" w:rsidR="0063140C" w:rsidRDefault="006314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17923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B" w14:textId="77777777" w:rsidR="0063140C" w:rsidRDefault="006314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5FD1A" w14:textId="77777777" w:rsidR="00513FF1" w:rsidRDefault="00513FF1">
      <w:pPr>
        <w:spacing w:after="0" w:line="240" w:lineRule="auto"/>
      </w:pPr>
      <w:r>
        <w:separator/>
      </w:r>
    </w:p>
  </w:footnote>
  <w:footnote w:type="continuationSeparator" w:id="0">
    <w:p w14:paraId="059088E7" w14:textId="77777777" w:rsidR="00513FF1" w:rsidRDefault="0051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9" w14:textId="77777777" w:rsidR="0063140C" w:rsidRDefault="006314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8A0"/>
    <w:multiLevelType w:val="multilevel"/>
    <w:tmpl w:val="260A9CFA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C6D69"/>
    <w:multiLevelType w:val="multilevel"/>
    <w:tmpl w:val="E5AA66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115F209C"/>
    <w:multiLevelType w:val="hybridMultilevel"/>
    <w:tmpl w:val="542A4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F5804"/>
    <w:multiLevelType w:val="hybridMultilevel"/>
    <w:tmpl w:val="F3B4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2BE0"/>
    <w:multiLevelType w:val="multilevel"/>
    <w:tmpl w:val="EAB85C36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521C53"/>
    <w:multiLevelType w:val="hybridMultilevel"/>
    <w:tmpl w:val="B0EA8A64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810E5D"/>
    <w:multiLevelType w:val="hybridMultilevel"/>
    <w:tmpl w:val="53ECF5AA"/>
    <w:lvl w:ilvl="0" w:tplc="80000ABE">
      <w:start w:val="1"/>
      <w:numFmt w:val="bullet"/>
      <w:lvlText w:val="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68"/>
    <w:multiLevelType w:val="hybridMultilevel"/>
    <w:tmpl w:val="29423486"/>
    <w:lvl w:ilvl="0" w:tplc="3BFA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D01659"/>
    <w:multiLevelType w:val="hybridMultilevel"/>
    <w:tmpl w:val="F6DA9556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B837BB"/>
    <w:multiLevelType w:val="multilevel"/>
    <w:tmpl w:val="64BCFD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u w:val="none"/>
      </w:rPr>
    </w:lvl>
  </w:abstractNum>
  <w:abstractNum w:abstractNumId="11" w15:restartNumberingAfterBreak="0">
    <w:nsid w:val="5638739D"/>
    <w:multiLevelType w:val="multilevel"/>
    <w:tmpl w:val="4AD41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E6725A"/>
    <w:multiLevelType w:val="hybridMultilevel"/>
    <w:tmpl w:val="AFBA20F6"/>
    <w:lvl w:ilvl="0" w:tplc="E41485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DF3470"/>
    <w:multiLevelType w:val="hybridMultilevel"/>
    <w:tmpl w:val="FDF66D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7329A"/>
    <w:multiLevelType w:val="hybridMultilevel"/>
    <w:tmpl w:val="061252AA"/>
    <w:lvl w:ilvl="0" w:tplc="D9926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E901FD"/>
    <w:multiLevelType w:val="multilevel"/>
    <w:tmpl w:val="DFB85186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9749B7"/>
    <w:multiLevelType w:val="hybridMultilevel"/>
    <w:tmpl w:val="AE10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61588"/>
    <w:multiLevelType w:val="multilevel"/>
    <w:tmpl w:val="5DFE61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15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3"/>
  </w:num>
  <w:num w:numId="11">
    <w:abstractNumId w:val="16"/>
  </w:num>
  <w:num w:numId="12">
    <w:abstractNumId w:val="13"/>
  </w:num>
  <w:num w:numId="13">
    <w:abstractNumId w:val="5"/>
  </w:num>
  <w:num w:numId="14">
    <w:abstractNumId w:val="14"/>
  </w:num>
  <w:num w:numId="15">
    <w:abstractNumId w:val="8"/>
  </w:num>
  <w:num w:numId="16">
    <w:abstractNumId w:val="12"/>
  </w:num>
  <w:num w:numId="17">
    <w:abstractNumId w:val="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E0"/>
    <w:rsid w:val="00007265"/>
    <w:rsid w:val="00016CB3"/>
    <w:rsid w:val="00021C82"/>
    <w:rsid w:val="00022289"/>
    <w:rsid w:val="00042BA8"/>
    <w:rsid w:val="00047ED4"/>
    <w:rsid w:val="0005483A"/>
    <w:rsid w:val="00054FED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7617"/>
    <w:rsid w:val="0014579D"/>
    <w:rsid w:val="00147049"/>
    <w:rsid w:val="00147B50"/>
    <w:rsid w:val="001551AC"/>
    <w:rsid w:val="0016310D"/>
    <w:rsid w:val="0016434C"/>
    <w:rsid w:val="001647BB"/>
    <w:rsid w:val="00164868"/>
    <w:rsid w:val="0016756B"/>
    <w:rsid w:val="00182451"/>
    <w:rsid w:val="001912AE"/>
    <w:rsid w:val="00194B96"/>
    <w:rsid w:val="00197737"/>
    <w:rsid w:val="001B72AD"/>
    <w:rsid w:val="001E0F84"/>
    <w:rsid w:val="001E32AD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3A7E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2F1924"/>
    <w:rsid w:val="0030727E"/>
    <w:rsid w:val="00314CBB"/>
    <w:rsid w:val="00320076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B2F3E"/>
    <w:rsid w:val="004C220D"/>
    <w:rsid w:val="004C54E5"/>
    <w:rsid w:val="004C69CB"/>
    <w:rsid w:val="004C6B4A"/>
    <w:rsid w:val="004D09E9"/>
    <w:rsid w:val="004D4C17"/>
    <w:rsid w:val="004F71ED"/>
    <w:rsid w:val="0050032B"/>
    <w:rsid w:val="00506035"/>
    <w:rsid w:val="0051293A"/>
    <w:rsid w:val="0051328B"/>
    <w:rsid w:val="00513362"/>
    <w:rsid w:val="00513FF1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3346"/>
    <w:rsid w:val="0057013A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17923"/>
    <w:rsid w:val="006206DE"/>
    <w:rsid w:val="006256AC"/>
    <w:rsid w:val="0063140C"/>
    <w:rsid w:val="0063470B"/>
    <w:rsid w:val="00643116"/>
    <w:rsid w:val="00646D91"/>
    <w:rsid w:val="00671A9D"/>
    <w:rsid w:val="006814AC"/>
    <w:rsid w:val="006858B4"/>
    <w:rsid w:val="00692B0B"/>
    <w:rsid w:val="00694DCB"/>
    <w:rsid w:val="006A1A9E"/>
    <w:rsid w:val="006A6F0F"/>
    <w:rsid w:val="006B09DE"/>
    <w:rsid w:val="006C7F73"/>
    <w:rsid w:val="006D2366"/>
    <w:rsid w:val="006D3CD5"/>
    <w:rsid w:val="006D400F"/>
    <w:rsid w:val="006F7233"/>
    <w:rsid w:val="0070048C"/>
    <w:rsid w:val="00704639"/>
    <w:rsid w:val="00712C75"/>
    <w:rsid w:val="00717DA0"/>
    <w:rsid w:val="00720A8D"/>
    <w:rsid w:val="007328B6"/>
    <w:rsid w:val="00736B11"/>
    <w:rsid w:val="00737065"/>
    <w:rsid w:val="00744813"/>
    <w:rsid w:val="00747B80"/>
    <w:rsid w:val="00753F69"/>
    <w:rsid w:val="00766246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60F2"/>
    <w:rsid w:val="00872A65"/>
    <w:rsid w:val="008A51DA"/>
    <w:rsid w:val="008C72C4"/>
    <w:rsid w:val="008C73CD"/>
    <w:rsid w:val="008D1BEF"/>
    <w:rsid w:val="008E5019"/>
    <w:rsid w:val="008E65FB"/>
    <w:rsid w:val="008E6F1A"/>
    <w:rsid w:val="00900EB2"/>
    <w:rsid w:val="0091045A"/>
    <w:rsid w:val="00912418"/>
    <w:rsid w:val="009135B7"/>
    <w:rsid w:val="00916240"/>
    <w:rsid w:val="009250CD"/>
    <w:rsid w:val="0094027E"/>
    <w:rsid w:val="00947354"/>
    <w:rsid w:val="00953926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468A"/>
    <w:rsid w:val="009F2A30"/>
    <w:rsid w:val="00A318BE"/>
    <w:rsid w:val="00A35E09"/>
    <w:rsid w:val="00A53DCA"/>
    <w:rsid w:val="00A631D6"/>
    <w:rsid w:val="00A70E25"/>
    <w:rsid w:val="00A82618"/>
    <w:rsid w:val="00A84986"/>
    <w:rsid w:val="00A9316A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4F58"/>
    <w:rsid w:val="00B25DA1"/>
    <w:rsid w:val="00B318DF"/>
    <w:rsid w:val="00B31F8F"/>
    <w:rsid w:val="00B51230"/>
    <w:rsid w:val="00B75C09"/>
    <w:rsid w:val="00B7681B"/>
    <w:rsid w:val="00B849A2"/>
    <w:rsid w:val="00B91BC1"/>
    <w:rsid w:val="00B937D0"/>
    <w:rsid w:val="00B93E51"/>
    <w:rsid w:val="00BA66C0"/>
    <w:rsid w:val="00BC1E41"/>
    <w:rsid w:val="00BC452F"/>
    <w:rsid w:val="00BC46D9"/>
    <w:rsid w:val="00BC52D7"/>
    <w:rsid w:val="00BD1DED"/>
    <w:rsid w:val="00BD7BB8"/>
    <w:rsid w:val="00BE5723"/>
    <w:rsid w:val="00BE6947"/>
    <w:rsid w:val="00BE70B2"/>
    <w:rsid w:val="00BF3A65"/>
    <w:rsid w:val="00C02371"/>
    <w:rsid w:val="00C05D0A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A3593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609F5"/>
    <w:rsid w:val="00E62C8A"/>
    <w:rsid w:val="00E63DC6"/>
    <w:rsid w:val="00E746CE"/>
    <w:rsid w:val="00E74B2C"/>
    <w:rsid w:val="00E83F02"/>
    <w:rsid w:val="00E85CE6"/>
    <w:rsid w:val="00E918F5"/>
    <w:rsid w:val="00E9429C"/>
    <w:rsid w:val="00E96542"/>
    <w:rsid w:val="00E9694B"/>
    <w:rsid w:val="00EB7F6C"/>
    <w:rsid w:val="00EC3ABA"/>
    <w:rsid w:val="00ED29E5"/>
    <w:rsid w:val="00ED338B"/>
    <w:rsid w:val="00ED5EE4"/>
    <w:rsid w:val="00EF1E6D"/>
    <w:rsid w:val="00F362EA"/>
    <w:rsid w:val="00F54F13"/>
    <w:rsid w:val="00F56B41"/>
    <w:rsid w:val="00F618BE"/>
    <w:rsid w:val="00F61DD0"/>
    <w:rsid w:val="00F86CE7"/>
    <w:rsid w:val="00FB521F"/>
    <w:rsid w:val="00FB6415"/>
    <w:rsid w:val="00FD66B7"/>
    <w:rsid w:val="00FD79A7"/>
    <w:rsid w:val="00FE2773"/>
    <w:rsid w:val="00FE5A89"/>
    <w:rsid w:val="00FF0DA9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5559"/>
  <w15:docId w15:val="{4AA47175-8C87-417C-A206-D2B93E17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3DCA"/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6">
    <w:name w:val="header"/>
    <w:basedOn w:val="a0"/>
    <w:link w:val="a7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qFormat/>
    <w:rsid w:val="00C64870"/>
  </w:style>
  <w:style w:type="paragraph" w:styleId="a8">
    <w:name w:val="footer"/>
    <w:basedOn w:val="a0"/>
    <w:link w:val="a9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paragraph" w:styleId="aa">
    <w:name w:val="List Paragraph"/>
    <w:basedOn w:val="a0"/>
    <w:uiPriority w:val="1"/>
    <w:qFormat/>
    <w:rsid w:val="00032599"/>
    <w:pPr>
      <w:ind w:left="720"/>
      <w:contextualSpacing/>
    </w:pPr>
  </w:style>
  <w:style w:type="character" w:styleId="ab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sid w:val="000658F9"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sid w:val="000658F9"/>
    <w:rPr>
      <w:b/>
      <w:bCs/>
    </w:rPr>
  </w:style>
  <w:style w:type="character" w:customStyle="1" w:styleId="af">
    <w:name w:val="Тема примечания Знак"/>
    <w:basedOn w:val="ad"/>
    <w:link w:val="ae"/>
    <w:qFormat/>
    <w:rsid w:val="000658F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qFormat/>
    <w:rsid w:val="000658F9"/>
    <w:rPr>
      <w:rFonts w:ascii="Segoe UI" w:hAnsi="Segoe UI" w:cs="Segoe UI"/>
      <w:sz w:val="18"/>
      <w:szCs w:val="18"/>
    </w:rPr>
  </w:style>
  <w:style w:type="paragraph" w:styleId="af2">
    <w:name w:val="footnote text"/>
    <w:basedOn w:val="a0"/>
    <w:link w:val="af3"/>
    <w:unhideWhenUsed/>
    <w:rsid w:val="000658F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qFormat/>
    <w:rsid w:val="000658F9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0658F9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9E2350"/>
  </w:style>
  <w:style w:type="table" w:customStyle="1" w:styleId="TableNormal0">
    <w:name w:val="Table Normal"/>
    <w:rsid w:val="009E235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Заголовок Знак"/>
    <w:basedOn w:val="a1"/>
    <w:link w:val="a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  <w:em w:val="none"/>
    </w:rPr>
  </w:style>
  <w:style w:type="character" w:customStyle="1" w:styleId="InternetLink">
    <w:name w:val="Internet Link"/>
    <w:rsid w:val="009E2350"/>
    <w:rPr>
      <w:color w:val="0563C1"/>
      <w:w w:val="100"/>
      <w:position w:val="0"/>
      <w:sz w:val="24"/>
      <w:u w:val="single"/>
      <w:vertAlign w:val="baseline"/>
      <w:em w:val="no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  <w:em w:val="none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  <w:em w:val="none"/>
    </w:rPr>
  </w:style>
  <w:style w:type="character" w:styleId="af7">
    <w:name w:val="page number"/>
    <w:rsid w:val="009E2350"/>
    <w:rPr>
      <w:w w:val="100"/>
      <w:position w:val="0"/>
      <w:sz w:val="24"/>
      <w:vertAlign w:val="baseline"/>
      <w:em w:val="no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  <w:em w:val="no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  <w:em w:val="no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12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  <w:em w:val="no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  <w:em w:val="no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  <w:em w:val="no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  <w:em w:val="no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  <w:rsid w:val="009E2350"/>
  </w:style>
  <w:style w:type="character" w:customStyle="1" w:styleId="FootnoteAnchor">
    <w:name w:val="Footnote Anchor"/>
    <w:rsid w:val="009E2350"/>
    <w:rPr>
      <w:vertAlign w:val="superscript"/>
    </w:rPr>
  </w:style>
  <w:style w:type="character" w:customStyle="1" w:styleId="EndnoteAnchor">
    <w:name w:val="Endnote Anchor"/>
    <w:rsid w:val="009E2350"/>
    <w:rPr>
      <w:vertAlign w:val="superscript"/>
    </w:rPr>
  </w:style>
  <w:style w:type="paragraph" w:customStyle="1" w:styleId="Heading">
    <w:name w:val="Heading"/>
    <w:basedOn w:val="a0"/>
    <w:next w:val="a0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3"/>
    <w:rsid w:val="009E235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Основной текст Знак1"/>
    <w:basedOn w:val="a1"/>
    <w:link w:val="afc"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d">
    <w:name w:val="List"/>
    <w:basedOn w:val="afc"/>
    <w:rsid w:val="009E2350"/>
  </w:style>
  <w:style w:type="paragraph" w:styleId="afe">
    <w:name w:val="caption"/>
    <w:basedOn w:val="a0"/>
    <w:qFormat/>
    <w:rsid w:val="009E235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">
    <w:name w:val="Заголовок;Название"/>
    <w:basedOn w:val="a0"/>
    <w:next w:val="a0"/>
    <w:qFormat/>
    <w:rsid w:val="009E235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f0">
    <w:name w:val="Subtitle"/>
    <w:basedOn w:val="a0"/>
    <w:next w:val="a0"/>
    <w:link w:val="14"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4">
    <w:name w:val="Подзаголовок Знак1"/>
    <w:basedOn w:val="a1"/>
    <w:link w:val="aff0"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ff1">
    <w:name w:val="Revision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5">
    <w:name w:val="toc 1"/>
    <w:basedOn w:val="a0"/>
    <w:next w:val="a0"/>
    <w:uiPriority w:val="39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2">
    <w:name w:val="toc 2"/>
    <w:basedOn w:val="a0"/>
    <w:next w:val="a0"/>
    <w:uiPriority w:val="39"/>
    <w:rsid w:val="009E2350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f2">
    <w:name w:val="endnote text"/>
    <w:basedOn w:val="a0"/>
    <w:link w:val="16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16">
    <w:name w:val="Текст концевой сноски Знак1"/>
    <w:basedOn w:val="a1"/>
    <w:link w:val="aff2"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3">
    <w:name w:val="No Spacing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3">
    <w:name w:val="Quote"/>
    <w:basedOn w:val="a0"/>
    <w:next w:val="a0"/>
    <w:link w:val="210"/>
    <w:qFormat/>
    <w:rsid w:val="009E235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rsid w:val="009E2350"/>
    <w:rPr>
      <w:rFonts w:ascii="Cambria" w:eastAsia="Cambria" w:hAnsi="Cambria" w:cs="Cambria"/>
      <w:i/>
      <w:lang w:eastAsia="zh-CN"/>
    </w:rPr>
  </w:style>
  <w:style w:type="paragraph" w:styleId="aff4">
    <w:name w:val="Intense Quote"/>
    <w:basedOn w:val="a0"/>
    <w:next w:val="a0"/>
    <w:link w:val="17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4"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paragraph" w:styleId="51">
    <w:name w:val="toc 5"/>
    <w:basedOn w:val="a0"/>
    <w:next w:val="a0"/>
    <w:rsid w:val="009E235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5">
    <w:name w:val="TOC Heading"/>
    <w:uiPriority w:val="39"/>
    <w:qFormat/>
    <w:rsid w:val="009E2350"/>
    <w:pPr>
      <w:suppressAutoHyphens/>
      <w:spacing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6">
    <w:name w:val="table of figures"/>
    <w:basedOn w:val="a0"/>
    <w:next w:val="a0"/>
    <w:qFormat/>
    <w:rsid w:val="009E2350"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rsid w:val="009E235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8">
    <w:name w:val="Обычный (Интернет)1"/>
    <w:basedOn w:val="a0"/>
    <w:qFormat/>
    <w:rsid w:val="009E235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4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character" w:styleId="aff7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numbering" w:customStyle="1" w:styleId="24">
    <w:name w:val="Нет списка2"/>
    <w:next w:val="a3"/>
    <w:uiPriority w:val="99"/>
    <w:semiHidden/>
    <w:unhideWhenUsed/>
    <w:rsid w:val="00535B62"/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2"/>
    <w:uiPriority w:val="39"/>
    <w:rsid w:val="00F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1"/>
    <w:uiPriority w:val="99"/>
    <w:semiHidden/>
    <w:unhideWhenUsed/>
    <w:rsid w:val="00987078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146C9A"/>
    <w:rPr>
      <w:color w:val="605E5C"/>
      <w:shd w:val="clear" w:color="auto" w:fill="E1DFDD"/>
    </w:r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Сетка таблицы1"/>
    <w:basedOn w:val="a2"/>
    <w:next w:val="aff8"/>
    <w:uiPriority w:val="39"/>
    <w:rsid w:val="00230A71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63140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bvbinfo.ru" TargetMode="External"/><Relationship Id="rId26" Type="http://schemas.openxmlformats.org/officeDocument/2006/relationships/hyperlink" Target="https://bvbinfo.ru" TargetMode="External"/><Relationship Id="rId39" Type="http://schemas.openxmlformats.org/officeDocument/2006/relationships/hyperlink" Target="https://bvbinfo.ru" TargetMode="External"/><Relationship Id="rId21" Type="http://schemas.openxmlformats.org/officeDocument/2006/relationships/hyperlink" Target="https://bvbinfo.ru" TargetMode="External"/><Relationship Id="rId34" Type="http://schemas.openxmlformats.org/officeDocument/2006/relationships/hyperlink" Target="https://bvbinfo.ru" TargetMode="External"/><Relationship Id="rId42" Type="http://schemas.openxmlformats.org/officeDocument/2006/relationships/hyperlink" Target="https://bvbinfo.ru" TargetMode="External"/><Relationship Id="rId47" Type="http://schemas.openxmlformats.org/officeDocument/2006/relationships/hyperlink" Target="https://bvbinfo.ru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bvbinfo.ru" TargetMode="External"/><Relationship Id="rId29" Type="http://schemas.openxmlformats.org/officeDocument/2006/relationships/hyperlink" Target="https://bvbinfo.ru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" TargetMode="External"/><Relationship Id="rId32" Type="http://schemas.openxmlformats.org/officeDocument/2006/relationships/hyperlink" Target="https://bvbinfo.ru" TargetMode="External"/><Relationship Id="rId37" Type="http://schemas.openxmlformats.org/officeDocument/2006/relationships/hyperlink" Target="https://bvbinfo.ru" TargetMode="External"/><Relationship Id="rId40" Type="http://schemas.openxmlformats.org/officeDocument/2006/relationships/hyperlink" Target="https://bvbinfo.ru" TargetMode="External"/><Relationship Id="rId45" Type="http://schemas.openxmlformats.org/officeDocument/2006/relationships/hyperlink" Target="https://bvbinfo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vbinfo.ru" TargetMode="External"/><Relationship Id="rId23" Type="http://schemas.openxmlformats.org/officeDocument/2006/relationships/hyperlink" Target="https://bvbinfo.ru" TargetMode="External"/><Relationship Id="rId28" Type="http://schemas.openxmlformats.org/officeDocument/2006/relationships/hyperlink" Target="https://bvbinfo.ru" TargetMode="External"/><Relationship Id="rId36" Type="http://schemas.openxmlformats.org/officeDocument/2006/relationships/hyperlink" Target="https://bvbinfo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" TargetMode="External"/><Relationship Id="rId31" Type="http://schemas.openxmlformats.org/officeDocument/2006/relationships/hyperlink" Target="https://bvbinfo.ru" TargetMode="External"/><Relationship Id="rId44" Type="http://schemas.openxmlformats.org/officeDocument/2006/relationships/hyperlink" Target="https://bvbinfo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s://bvbinfo.ru" TargetMode="External"/><Relationship Id="rId27" Type="http://schemas.openxmlformats.org/officeDocument/2006/relationships/hyperlink" Target="https://bvbinfo.ru" TargetMode="External"/><Relationship Id="rId30" Type="http://schemas.openxmlformats.org/officeDocument/2006/relationships/hyperlink" Target="https://bvbinfo.ru" TargetMode="External"/><Relationship Id="rId35" Type="http://schemas.openxmlformats.org/officeDocument/2006/relationships/hyperlink" Target="https://bvbinfo.ru" TargetMode="External"/><Relationship Id="rId43" Type="http://schemas.openxmlformats.org/officeDocument/2006/relationships/hyperlink" Target="https://bvbinfo.ru" TargetMode="External"/><Relationship Id="rId48" Type="http://schemas.openxmlformats.org/officeDocument/2006/relationships/hyperlink" Target="https://bvbinfo.ru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footer" Target="footer1.xml"/><Relationship Id="rId17" Type="http://schemas.openxmlformats.org/officeDocument/2006/relationships/hyperlink" Target="https://bvbinfo.ru" TargetMode="External"/><Relationship Id="rId25" Type="http://schemas.openxmlformats.org/officeDocument/2006/relationships/hyperlink" Target="https://bvbinfo.ru" TargetMode="External"/><Relationship Id="rId33" Type="http://schemas.openxmlformats.org/officeDocument/2006/relationships/hyperlink" Target="https://bvbinfo.ru" TargetMode="External"/><Relationship Id="rId38" Type="http://schemas.openxmlformats.org/officeDocument/2006/relationships/hyperlink" Target="https://bvbinfo.ru" TargetMode="External"/><Relationship Id="rId46" Type="http://schemas.openxmlformats.org/officeDocument/2006/relationships/hyperlink" Target="https://bvbinfo.ru" TargetMode="External"/><Relationship Id="rId20" Type="http://schemas.openxmlformats.org/officeDocument/2006/relationships/hyperlink" Target="https://bvbinfo.ru" TargetMode="External"/><Relationship Id="rId41" Type="http://schemas.openxmlformats.org/officeDocument/2006/relationships/hyperlink" Target="https://bvbinf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AA8626-4FEB-4A0F-B35E-D5BCAD70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9933</Words>
  <Characters>56623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 Калугина</dc:creator>
  <cp:lastModifiedBy>admin27</cp:lastModifiedBy>
  <cp:revision>9</cp:revision>
  <dcterms:created xsi:type="dcterms:W3CDTF">2025-09-06T07:46:00Z</dcterms:created>
  <dcterms:modified xsi:type="dcterms:W3CDTF">2025-09-17T12:26:00Z</dcterms:modified>
</cp:coreProperties>
</file>