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D9B" w:rsidRDefault="00BF2D9B" w:rsidP="006F461D">
      <w:pPr>
        <w:pStyle w:val="3"/>
        <w:shd w:val="clear" w:color="auto" w:fill="auto"/>
        <w:spacing w:before="0" w:after="263" w:line="240" w:lineRule="auto"/>
        <w:ind w:firstLine="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организации проведения</w:t>
      </w:r>
    </w:p>
    <w:p w:rsidR="008E4F0D" w:rsidRPr="00850D9C" w:rsidRDefault="00BF2D9B" w:rsidP="008E4F0D">
      <w:pPr>
        <w:pStyle w:val="3"/>
        <w:shd w:val="clear" w:color="auto" w:fill="auto"/>
        <w:spacing w:before="0" w:after="0" w:line="240" w:lineRule="auto"/>
        <w:ind w:firstLine="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D9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7F33E7" w:rsidRPr="00850D9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A208C" w:rsidRPr="00850D9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50D9C">
        <w:rPr>
          <w:rFonts w:ascii="Times New Roman" w:hAnsi="Times New Roman" w:cs="Times New Roman"/>
          <w:b/>
          <w:sz w:val="24"/>
          <w:szCs w:val="24"/>
        </w:rPr>
        <w:t xml:space="preserve"> Межшкольной </w:t>
      </w:r>
      <w:r w:rsidR="008E4F0D" w:rsidRPr="00850D9C">
        <w:rPr>
          <w:rFonts w:ascii="Times New Roman" w:hAnsi="Times New Roman" w:cs="Times New Roman"/>
          <w:b/>
          <w:sz w:val="24"/>
          <w:szCs w:val="24"/>
        </w:rPr>
        <w:t xml:space="preserve">научно-практической </w:t>
      </w:r>
      <w:r w:rsidRPr="00850D9C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="008E4F0D" w:rsidRPr="00850D9C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BF2D9B" w:rsidRPr="00850D9C" w:rsidRDefault="007F33E7" w:rsidP="008E4F0D">
      <w:pPr>
        <w:pStyle w:val="3"/>
        <w:shd w:val="clear" w:color="auto" w:fill="auto"/>
        <w:spacing w:before="0" w:after="0" w:line="240" w:lineRule="auto"/>
        <w:ind w:firstLine="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«Менделеевские чтения-2023</w:t>
      </w:r>
      <w:r w:rsidR="008E4F0D" w:rsidRPr="00850D9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E4F0D" w:rsidRDefault="008E4F0D" w:rsidP="008E4F0D">
      <w:pPr>
        <w:pStyle w:val="3"/>
        <w:shd w:val="clear" w:color="auto" w:fill="auto"/>
        <w:spacing w:before="0" w:after="0" w:line="240" w:lineRule="auto"/>
        <w:ind w:firstLine="440"/>
        <w:jc w:val="center"/>
        <w:rPr>
          <w:rFonts w:ascii="Times New Roman" w:hAnsi="Times New Roman" w:cs="Times New Roman"/>
          <w:sz w:val="24"/>
          <w:szCs w:val="24"/>
        </w:rPr>
      </w:pPr>
    </w:p>
    <w:p w:rsidR="00337251" w:rsidRPr="005E11DB" w:rsidRDefault="00BF2D9B" w:rsidP="00337251">
      <w:pPr>
        <w:pStyle w:val="3"/>
        <w:shd w:val="clear" w:color="auto" w:fill="auto"/>
        <w:spacing w:before="0" w:after="263"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5E11DB">
        <w:rPr>
          <w:rFonts w:ascii="Times New Roman" w:hAnsi="Times New Roman" w:cs="Times New Roman"/>
          <w:sz w:val="24"/>
          <w:szCs w:val="24"/>
        </w:rPr>
        <w:t>Ме</w:t>
      </w:r>
      <w:r w:rsidR="00850D9C">
        <w:rPr>
          <w:rFonts w:ascii="Times New Roman" w:hAnsi="Times New Roman" w:cs="Times New Roman"/>
          <w:sz w:val="24"/>
          <w:szCs w:val="24"/>
        </w:rPr>
        <w:t xml:space="preserve">жшкольная конференция - одна из </w:t>
      </w:r>
      <w:r w:rsidRPr="005E11DB">
        <w:rPr>
          <w:rFonts w:ascii="Times New Roman" w:hAnsi="Times New Roman" w:cs="Times New Roman"/>
          <w:sz w:val="24"/>
          <w:szCs w:val="24"/>
        </w:rPr>
        <w:t>основных форм смотра достижений обучающихся и учителей во всех видах исследовательской, методической и проектной деятельности за учебный год. Это ежегодный отчет обучающихся и учителей по естественнонаучному, физико-математическому, гуманитарному направлению.</w:t>
      </w:r>
    </w:p>
    <w:p w:rsidR="00BF2D9B" w:rsidRPr="005E11DB" w:rsidRDefault="00BF2D9B" w:rsidP="00337251">
      <w:pPr>
        <w:pStyle w:val="3"/>
        <w:shd w:val="clear" w:color="auto" w:fill="auto"/>
        <w:spacing w:before="0" w:after="263" w:line="240" w:lineRule="auto"/>
        <w:ind w:firstLine="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1DB">
        <w:rPr>
          <w:rFonts w:ascii="Times New Roman" w:hAnsi="Times New Roman" w:cs="Times New Roman"/>
          <w:b/>
          <w:sz w:val="24"/>
          <w:szCs w:val="24"/>
          <w:u w:val="single"/>
        </w:rPr>
        <w:t>Цели конференции</w:t>
      </w:r>
    </w:p>
    <w:p w:rsidR="00BF2D9B" w:rsidRPr="005E11DB" w:rsidRDefault="00BF2D9B" w:rsidP="006F461D">
      <w:pPr>
        <w:pStyle w:val="3"/>
        <w:shd w:val="clear" w:color="auto" w:fill="auto"/>
        <w:tabs>
          <w:tab w:val="left" w:pos="426"/>
          <w:tab w:val="left" w:pos="709"/>
          <w:tab w:val="left" w:pos="85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5E11DB">
        <w:rPr>
          <w:rFonts w:ascii="Times New Roman" w:hAnsi="Times New Roman" w:cs="Times New Roman"/>
          <w:sz w:val="24"/>
          <w:szCs w:val="24"/>
        </w:rPr>
        <w:t xml:space="preserve"> Пропаганда научных знаний в школьной среде, популяризация интереса к научной и исследовательской деятельности;</w:t>
      </w:r>
    </w:p>
    <w:p w:rsidR="00BF2D9B" w:rsidRPr="005E11DB" w:rsidRDefault="00BF2D9B" w:rsidP="006F461D">
      <w:pPr>
        <w:pStyle w:val="3"/>
        <w:shd w:val="clear" w:color="auto" w:fill="auto"/>
        <w:tabs>
          <w:tab w:val="left" w:pos="426"/>
          <w:tab w:val="left" w:pos="709"/>
          <w:tab w:val="left" w:pos="85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5E11DB">
        <w:rPr>
          <w:rFonts w:ascii="Times New Roman" w:hAnsi="Times New Roman" w:cs="Times New Roman"/>
          <w:sz w:val="24"/>
          <w:szCs w:val="24"/>
        </w:rPr>
        <w:t>Организация и развитие сообщества учителей и обучающихся, заинтересованных в формировании научной школы в среде образовательного учреждения;</w:t>
      </w:r>
    </w:p>
    <w:p w:rsidR="00BF2D9B" w:rsidRPr="005E11DB" w:rsidRDefault="00BF2D9B" w:rsidP="006F461D">
      <w:pPr>
        <w:pStyle w:val="3"/>
        <w:shd w:val="clear" w:color="auto" w:fill="auto"/>
        <w:tabs>
          <w:tab w:val="left" w:pos="426"/>
          <w:tab w:val="left" w:pos="709"/>
          <w:tab w:val="left" w:pos="85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5E11DB">
        <w:rPr>
          <w:rFonts w:ascii="Times New Roman" w:hAnsi="Times New Roman" w:cs="Times New Roman"/>
          <w:sz w:val="24"/>
          <w:szCs w:val="24"/>
        </w:rPr>
        <w:t>Развитие системы сетевого взаимодействия между школами территории микрорайона;</w:t>
      </w:r>
    </w:p>
    <w:p w:rsidR="00BF2D9B" w:rsidRPr="005E11DB" w:rsidRDefault="00BF2D9B" w:rsidP="006F461D">
      <w:pPr>
        <w:pStyle w:val="3"/>
        <w:shd w:val="clear" w:color="auto" w:fill="auto"/>
        <w:tabs>
          <w:tab w:val="left" w:pos="426"/>
          <w:tab w:val="left" w:pos="709"/>
          <w:tab w:val="left" w:pos="85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5E11DB">
        <w:rPr>
          <w:rFonts w:ascii="Times New Roman" w:hAnsi="Times New Roman" w:cs="Times New Roman"/>
          <w:sz w:val="24"/>
          <w:szCs w:val="24"/>
        </w:rPr>
        <w:t>Развитие проектного мышления обучающихся.</w:t>
      </w:r>
    </w:p>
    <w:p w:rsidR="00BF2D9B" w:rsidRPr="005E11DB" w:rsidRDefault="00BF2D9B" w:rsidP="006F461D">
      <w:pPr>
        <w:pStyle w:val="3"/>
        <w:shd w:val="clear" w:color="auto" w:fill="auto"/>
        <w:tabs>
          <w:tab w:val="left" w:pos="709"/>
          <w:tab w:val="left" w:pos="851"/>
        </w:tabs>
        <w:spacing w:before="0" w:after="0" w:line="240" w:lineRule="auto"/>
        <w:ind w:firstLine="440"/>
        <w:rPr>
          <w:rFonts w:ascii="Times New Roman" w:hAnsi="Times New Roman" w:cs="Times New Roman"/>
          <w:sz w:val="24"/>
          <w:szCs w:val="24"/>
        </w:rPr>
      </w:pPr>
    </w:p>
    <w:p w:rsidR="00BF2D9B" w:rsidRPr="005E11DB" w:rsidRDefault="00BF2D9B" w:rsidP="006F461D">
      <w:pPr>
        <w:pStyle w:val="60"/>
        <w:keepNext/>
        <w:keepLines/>
        <w:shd w:val="clear" w:color="auto" w:fill="auto"/>
        <w:tabs>
          <w:tab w:val="left" w:pos="709"/>
          <w:tab w:val="left" w:pos="851"/>
        </w:tabs>
        <w:spacing w:before="0" w:after="259" w:line="240" w:lineRule="auto"/>
        <w:ind w:firstLine="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bookmark12"/>
      <w:r w:rsidRPr="005E11DB">
        <w:rPr>
          <w:rFonts w:ascii="Times New Roman" w:hAnsi="Times New Roman" w:cs="Times New Roman"/>
          <w:b/>
          <w:sz w:val="24"/>
          <w:szCs w:val="24"/>
          <w:u w:val="single"/>
        </w:rPr>
        <w:t>Задачи конференции</w:t>
      </w:r>
      <w:bookmarkEnd w:id="0"/>
    </w:p>
    <w:p w:rsidR="00BF2D9B" w:rsidRPr="005E11DB" w:rsidRDefault="00BF2D9B" w:rsidP="006F461D">
      <w:pPr>
        <w:pStyle w:val="3"/>
        <w:shd w:val="clear" w:color="auto" w:fill="auto"/>
        <w:tabs>
          <w:tab w:val="left" w:pos="284"/>
          <w:tab w:val="left" w:pos="426"/>
          <w:tab w:val="left" w:pos="709"/>
          <w:tab w:val="left" w:pos="85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5E11DB">
        <w:rPr>
          <w:rFonts w:ascii="Times New Roman" w:hAnsi="Times New Roman" w:cs="Times New Roman"/>
          <w:sz w:val="24"/>
          <w:szCs w:val="24"/>
        </w:rPr>
        <w:t>Помочь обучающимся проявить свои познавательные способности, создать условия для удовлетворения образовательных потребностей обучающихся.</w:t>
      </w:r>
    </w:p>
    <w:p w:rsidR="00BF2D9B" w:rsidRPr="005E11DB" w:rsidRDefault="00BF2D9B" w:rsidP="006F461D">
      <w:pPr>
        <w:pStyle w:val="3"/>
        <w:shd w:val="clear" w:color="auto" w:fill="auto"/>
        <w:tabs>
          <w:tab w:val="left" w:pos="284"/>
          <w:tab w:val="left" w:pos="426"/>
          <w:tab w:val="left" w:pos="709"/>
          <w:tab w:val="left" w:pos="85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5E11DB">
        <w:rPr>
          <w:rFonts w:ascii="Times New Roman" w:hAnsi="Times New Roman" w:cs="Times New Roman"/>
          <w:sz w:val="24"/>
          <w:szCs w:val="24"/>
        </w:rPr>
        <w:t>Формировать социально-активную позицию школьника.</w:t>
      </w:r>
    </w:p>
    <w:p w:rsidR="00BF2D9B" w:rsidRPr="005E11DB" w:rsidRDefault="00BF2D9B" w:rsidP="006F461D">
      <w:pPr>
        <w:pStyle w:val="3"/>
        <w:shd w:val="clear" w:color="auto" w:fill="auto"/>
        <w:tabs>
          <w:tab w:val="left" w:pos="284"/>
          <w:tab w:val="left" w:pos="426"/>
          <w:tab w:val="left" w:pos="709"/>
          <w:tab w:val="left" w:pos="85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5E11DB">
        <w:rPr>
          <w:rFonts w:ascii="Times New Roman" w:hAnsi="Times New Roman" w:cs="Times New Roman"/>
          <w:sz w:val="24"/>
          <w:szCs w:val="24"/>
        </w:rPr>
        <w:t>Формировать целостную картину мира через научный и художественный поиск, исследование и творческий эксперимент.</w:t>
      </w:r>
    </w:p>
    <w:p w:rsidR="00BF2D9B" w:rsidRPr="005E11DB" w:rsidRDefault="00BF2D9B" w:rsidP="006F461D">
      <w:pPr>
        <w:pStyle w:val="3"/>
        <w:shd w:val="clear" w:color="auto" w:fill="auto"/>
        <w:tabs>
          <w:tab w:val="left" w:pos="284"/>
          <w:tab w:val="left" w:pos="426"/>
          <w:tab w:val="left" w:pos="709"/>
          <w:tab w:val="left" w:pos="85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5E11DB">
        <w:rPr>
          <w:rFonts w:ascii="Times New Roman" w:hAnsi="Times New Roman" w:cs="Times New Roman"/>
          <w:sz w:val="24"/>
          <w:szCs w:val="24"/>
        </w:rPr>
        <w:t>Популяризировать в школьной среде имя выдающегося исследователя и научного деятеля Дмитрия Ивановича Менделеева.</w:t>
      </w:r>
    </w:p>
    <w:p w:rsidR="00BF2D9B" w:rsidRPr="005E11DB" w:rsidRDefault="00BF2D9B" w:rsidP="006F461D">
      <w:pPr>
        <w:pStyle w:val="3"/>
        <w:shd w:val="clear" w:color="auto" w:fill="auto"/>
        <w:tabs>
          <w:tab w:val="left" w:pos="284"/>
          <w:tab w:val="left" w:pos="426"/>
          <w:tab w:val="left" w:pos="709"/>
          <w:tab w:val="left" w:pos="85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5E11DB">
        <w:rPr>
          <w:rFonts w:ascii="Times New Roman" w:hAnsi="Times New Roman" w:cs="Times New Roman"/>
          <w:sz w:val="24"/>
          <w:szCs w:val="24"/>
        </w:rPr>
        <w:t>Развивать образовательные программы и методики, основанные на исследовательской деятельности обучающихся, как действенного средства повышения эффективности образовательного процесса.</w:t>
      </w:r>
    </w:p>
    <w:p w:rsidR="00BF2D9B" w:rsidRPr="005E11DB" w:rsidRDefault="00BF2D9B" w:rsidP="006F461D">
      <w:pPr>
        <w:pStyle w:val="3"/>
        <w:shd w:val="clear" w:color="auto" w:fill="auto"/>
        <w:tabs>
          <w:tab w:val="left" w:pos="284"/>
          <w:tab w:val="left" w:pos="426"/>
          <w:tab w:val="left" w:pos="709"/>
          <w:tab w:val="left" w:pos="85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5E11DB">
        <w:rPr>
          <w:rFonts w:ascii="Times New Roman" w:hAnsi="Times New Roman" w:cs="Times New Roman"/>
          <w:sz w:val="24"/>
          <w:szCs w:val="24"/>
        </w:rPr>
        <w:t>Формировать ценностное восприятие образования.</w:t>
      </w:r>
    </w:p>
    <w:p w:rsidR="00BF2D9B" w:rsidRPr="005E11DB" w:rsidRDefault="00BF2D9B" w:rsidP="006F461D">
      <w:pPr>
        <w:pStyle w:val="3"/>
        <w:shd w:val="clear" w:color="auto" w:fill="auto"/>
        <w:tabs>
          <w:tab w:val="left" w:pos="284"/>
          <w:tab w:val="left" w:pos="426"/>
          <w:tab w:val="left" w:pos="709"/>
          <w:tab w:val="left" w:pos="851"/>
        </w:tabs>
        <w:spacing w:before="0" w:after="259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5E11DB">
        <w:rPr>
          <w:rFonts w:ascii="Times New Roman" w:hAnsi="Times New Roman" w:cs="Times New Roman"/>
          <w:sz w:val="24"/>
          <w:szCs w:val="24"/>
        </w:rPr>
        <w:t>Развивать методическую базу научно-исследовательской деятельности в образовательном учреждении.</w:t>
      </w:r>
    </w:p>
    <w:p w:rsidR="00BF2D9B" w:rsidRPr="005E11DB" w:rsidRDefault="00BF2D9B" w:rsidP="006F461D">
      <w:pPr>
        <w:widowControl w:val="0"/>
        <w:tabs>
          <w:tab w:val="left" w:pos="426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E11DB">
        <w:rPr>
          <w:rFonts w:ascii="Times New Roman" w:eastAsia="Verdana" w:hAnsi="Times New Roman" w:cs="Times New Roman"/>
          <w:sz w:val="24"/>
          <w:szCs w:val="24"/>
        </w:rPr>
        <w:t xml:space="preserve"> Ежегодная конференция посвящается Дню рождения Д.И.Менделеева. В этом учебном</w:t>
      </w:r>
      <w:r w:rsidR="009C51A4">
        <w:rPr>
          <w:rFonts w:ascii="Times New Roman" w:eastAsia="Verdana" w:hAnsi="Times New Roman" w:cs="Times New Roman"/>
          <w:sz w:val="24"/>
          <w:szCs w:val="24"/>
        </w:rPr>
        <w:t xml:space="preserve"> году межшкольная конференция б</w:t>
      </w:r>
      <w:r w:rsidR="00337251" w:rsidRPr="005E11DB">
        <w:rPr>
          <w:rFonts w:ascii="Times New Roman" w:eastAsia="Verdana" w:hAnsi="Times New Roman" w:cs="Times New Roman"/>
          <w:sz w:val="24"/>
          <w:szCs w:val="24"/>
        </w:rPr>
        <w:t>ыла</w:t>
      </w:r>
      <w:r w:rsidR="005272D0">
        <w:rPr>
          <w:rFonts w:ascii="Times New Roman" w:eastAsia="Verdana" w:hAnsi="Times New Roman" w:cs="Times New Roman"/>
          <w:sz w:val="24"/>
          <w:szCs w:val="24"/>
        </w:rPr>
        <w:t xml:space="preserve"> проведена </w:t>
      </w:r>
      <w:r w:rsidR="007F33E7">
        <w:rPr>
          <w:rFonts w:ascii="Times New Roman" w:eastAsia="Verdana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25.02.2023</w:t>
      </w:r>
      <w:r w:rsidR="005272D0">
        <w:rPr>
          <w:rFonts w:ascii="Times New Roman" w:eastAsia="Verdana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г</w:t>
      </w:r>
      <w:r w:rsidRPr="005E11DB">
        <w:rPr>
          <w:rFonts w:ascii="Times New Roman" w:eastAsia="Verdana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.</w:t>
      </w:r>
      <w:r w:rsidR="00337251" w:rsidRPr="005E11DB">
        <w:rPr>
          <w:rFonts w:ascii="Times New Roman" w:eastAsia="Verdana" w:hAnsi="Times New Roman" w:cs="Times New Roman"/>
          <w:sz w:val="24"/>
          <w:szCs w:val="24"/>
        </w:rPr>
        <w:t xml:space="preserve"> Конференция состояла</w:t>
      </w:r>
      <w:r w:rsidRPr="005E11DB">
        <w:rPr>
          <w:rFonts w:ascii="Times New Roman" w:eastAsia="Verdana" w:hAnsi="Times New Roman" w:cs="Times New Roman"/>
          <w:sz w:val="24"/>
          <w:szCs w:val="24"/>
        </w:rPr>
        <w:t xml:space="preserve"> из 2-х туров: подготовительный тур - внутришкольная защита, т.е. представление кураторам исследовательских работ для проведения экспертизы; основной тур - представление жюри межшкольной конференции работ, прошедших экспертную оценку внутри школы. На конференцию были  допущены обучающиеся с работами проблемного характера, включающие этапы экспериментальной деятельности обработки, анализа и интерпретации собранного материала, имеющие обзор литературы по выбранной тематике. Тематика исследований в работах не ограничивалась.</w:t>
      </w:r>
      <w:r w:rsidRPr="005E11DB">
        <w:rPr>
          <w:rFonts w:ascii="Times New Roman" w:hAnsi="Times New Roman" w:cs="Times New Roman"/>
          <w:sz w:val="24"/>
          <w:szCs w:val="24"/>
        </w:rPr>
        <w:t xml:space="preserve"> </w:t>
      </w:r>
      <w:r w:rsidRPr="005E11DB">
        <w:rPr>
          <w:rFonts w:ascii="Times New Roman" w:eastAsia="Verdana" w:hAnsi="Times New Roman" w:cs="Times New Roman"/>
          <w:sz w:val="24"/>
          <w:szCs w:val="24"/>
        </w:rPr>
        <w:t xml:space="preserve">Исследовательские работы заранее жюри не представлялись, решения выносились по результатам представления исследования на конференции.                               </w:t>
      </w:r>
    </w:p>
    <w:p w:rsidR="00BF2D9B" w:rsidRPr="005E11DB" w:rsidRDefault="00BF2D9B" w:rsidP="006F461D">
      <w:pPr>
        <w:widowControl w:val="0"/>
        <w:tabs>
          <w:tab w:val="left" w:pos="426"/>
          <w:tab w:val="left" w:pos="851"/>
        </w:tabs>
        <w:spacing w:after="0" w:line="240" w:lineRule="auto"/>
        <w:ind w:left="44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E11DB">
        <w:rPr>
          <w:rFonts w:ascii="Times New Roman" w:eastAsia="Verdana" w:hAnsi="Times New Roman" w:cs="Times New Roman"/>
          <w:sz w:val="24"/>
          <w:szCs w:val="24"/>
        </w:rPr>
        <w:t xml:space="preserve">           На конференцию принимались работы по следующим направлениям:</w:t>
      </w:r>
    </w:p>
    <w:p w:rsidR="007F33E7" w:rsidRPr="00215B3D" w:rsidRDefault="007F33E7" w:rsidP="007F33E7">
      <w:pPr>
        <w:pStyle w:val="a5"/>
        <w:ind w:left="440"/>
        <w:rPr>
          <w:rFonts w:ascii="Times New Roman" w:hAnsi="Times New Roman" w:cs="Times New Roman"/>
          <w:b/>
          <w:sz w:val="24"/>
          <w:szCs w:val="24"/>
        </w:rPr>
      </w:pPr>
      <w:r w:rsidRPr="00215B3D">
        <w:rPr>
          <w:rFonts w:ascii="Times New Roman" w:hAnsi="Times New Roman" w:cs="Times New Roman"/>
          <w:b/>
          <w:sz w:val="24"/>
          <w:szCs w:val="24"/>
        </w:rPr>
        <w:t>Направление 1 «Инженерные науки в те</w:t>
      </w:r>
      <w:r>
        <w:rPr>
          <w:rFonts w:ascii="Times New Roman" w:hAnsi="Times New Roman" w:cs="Times New Roman"/>
          <w:b/>
          <w:sz w:val="24"/>
          <w:szCs w:val="24"/>
        </w:rPr>
        <w:t xml:space="preserve">хносфере настоящего и будущего», </w:t>
      </w:r>
      <w:r w:rsidRPr="00FC2FA8">
        <w:rPr>
          <w:rFonts w:ascii="Times New Roman" w:hAnsi="Times New Roman" w:cs="Times New Roman"/>
          <w:b/>
          <w:sz w:val="24"/>
          <w:szCs w:val="24"/>
        </w:rPr>
        <w:t>«Математика и информационные технологии»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F33E7" w:rsidRPr="00215B3D" w:rsidRDefault="007F33E7" w:rsidP="007F33E7">
      <w:pPr>
        <w:pStyle w:val="a5"/>
        <w:ind w:left="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секции</w:t>
      </w:r>
      <w:r w:rsidRPr="00215B3D">
        <w:rPr>
          <w:rFonts w:ascii="Times New Roman" w:hAnsi="Times New Roman" w:cs="Times New Roman"/>
          <w:sz w:val="24"/>
          <w:szCs w:val="24"/>
          <w:u w:val="single"/>
        </w:rPr>
        <w:t xml:space="preserve"> «Инженерные науки в те</w:t>
      </w:r>
      <w:r>
        <w:rPr>
          <w:rFonts w:ascii="Times New Roman" w:hAnsi="Times New Roman" w:cs="Times New Roman"/>
          <w:sz w:val="24"/>
          <w:szCs w:val="24"/>
          <w:u w:val="single"/>
        </w:rPr>
        <w:t>хносфере настоящего и будущего», «Математика»,</w:t>
      </w:r>
      <w:r w:rsidRPr="00215B3D">
        <w:rPr>
          <w:rFonts w:ascii="Times New Roman" w:hAnsi="Times New Roman" w:cs="Times New Roman"/>
          <w:sz w:val="24"/>
          <w:szCs w:val="24"/>
          <w:u w:val="single"/>
        </w:rPr>
        <w:t xml:space="preserve"> «Информатика»</w:t>
      </w:r>
    </w:p>
    <w:p w:rsidR="007F33E7" w:rsidRPr="00215B3D" w:rsidRDefault="007F33E7" w:rsidP="007F33E7">
      <w:pPr>
        <w:pStyle w:val="a5"/>
        <w:ind w:firstLine="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2</w:t>
      </w:r>
      <w:r w:rsidRPr="00215B3D">
        <w:rPr>
          <w:rFonts w:ascii="Times New Roman" w:hAnsi="Times New Roman" w:cs="Times New Roman"/>
          <w:b/>
          <w:sz w:val="24"/>
          <w:szCs w:val="24"/>
        </w:rPr>
        <w:t xml:space="preserve"> «Социально-гуманитарные науки»: </w:t>
      </w:r>
    </w:p>
    <w:p w:rsidR="007F33E7" w:rsidRPr="00E07248" w:rsidRDefault="007F33E7" w:rsidP="007F33E7">
      <w:pPr>
        <w:pStyle w:val="a5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секции</w:t>
      </w:r>
      <w:r w:rsidRPr="00215B3D">
        <w:rPr>
          <w:rFonts w:ascii="Times New Roman" w:hAnsi="Times New Roman" w:cs="Times New Roman"/>
          <w:sz w:val="24"/>
          <w:szCs w:val="24"/>
          <w:u w:val="single"/>
        </w:rPr>
        <w:t xml:space="preserve"> «История» «Обществознание»</w:t>
      </w:r>
      <w:r w:rsidRPr="00DC54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215B3D">
        <w:rPr>
          <w:rFonts w:ascii="Times New Roman" w:hAnsi="Times New Roman" w:cs="Times New Roman"/>
          <w:sz w:val="24"/>
          <w:szCs w:val="24"/>
          <w:u w:val="single"/>
        </w:rPr>
        <w:t>Психология»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5B3D">
        <w:rPr>
          <w:rFonts w:ascii="Times New Roman" w:hAnsi="Times New Roman" w:cs="Times New Roman"/>
          <w:sz w:val="24"/>
          <w:szCs w:val="24"/>
          <w:u w:val="single"/>
        </w:rPr>
        <w:t xml:space="preserve"> «Русский язык, литература» «Иностранные языки»</w:t>
      </w:r>
    </w:p>
    <w:p w:rsidR="007F33E7" w:rsidRPr="00215B3D" w:rsidRDefault="007F33E7" w:rsidP="007F33E7">
      <w:pPr>
        <w:pStyle w:val="a5"/>
        <w:ind w:firstLine="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3</w:t>
      </w:r>
      <w:r w:rsidRPr="00215B3D">
        <w:rPr>
          <w:rFonts w:ascii="Times New Roman" w:hAnsi="Times New Roman" w:cs="Times New Roman"/>
          <w:b/>
          <w:sz w:val="24"/>
          <w:szCs w:val="24"/>
        </w:rPr>
        <w:t xml:space="preserve"> «Естественные науки и современный мир»: </w:t>
      </w:r>
    </w:p>
    <w:p w:rsidR="007F33E7" w:rsidRPr="00215B3D" w:rsidRDefault="007F33E7" w:rsidP="007F33E7">
      <w:pPr>
        <w:pStyle w:val="a5"/>
        <w:ind w:left="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секции</w:t>
      </w:r>
      <w:r w:rsidRPr="00215B3D">
        <w:rPr>
          <w:rFonts w:ascii="Times New Roman" w:hAnsi="Times New Roman" w:cs="Times New Roman"/>
          <w:sz w:val="24"/>
          <w:szCs w:val="24"/>
          <w:u w:val="single"/>
        </w:rPr>
        <w:t xml:space="preserve"> «Биология»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215B3D">
        <w:rPr>
          <w:rFonts w:ascii="Times New Roman" w:hAnsi="Times New Roman" w:cs="Times New Roman"/>
          <w:sz w:val="24"/>
          <w:szCs w:val="24"/>
          <w:u w:val="single"/>
        </w:rPr>
        <w:t xml:space="preserve"> «Экология»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215B3D">
        <w:rPr>
          <w:rFonts w:ascii="Times New Roman" w:hAnsi="Times New Roman" w:cs="Times New Roman"/>
          <w:sz w:val="24"/>
          <w:szCs w:val="24"/>
          <w:u w:val="single"/>
        </w:rPr>
        <w:t xml:space="preserve"> «География»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215B3D">
        <w:rPr>
          <w:rFonts w:ascii="Times New Roman" w:hAnsi="Times New Roman" w:cs="Times New Roman"/>
          <w:sz w:val="24"/>
          <w:szCs w:val="24"/>
          <w:u w:val="single"/>
        </w:rPr>
        <w:t xml:space="preserve"> «Химия»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215B3D">
        <w:rPr>
          <w:rFonts w:ascii="Times New Roman" w:hAnsi="Times New Roman" w:cs="Times New Roman"/>
          <w:sz w:val="24"/>
          <w:szCs w:val="24"/>
          <w:u w:val="single"/>
        </w:rPr>
        <w:t xml:space="preserve"> «Медицина и здоровьесбережение»</w:t>
      </w:r>
    </w:p>
    <w:p w:rsidR="007F33E7" w:rsidRPr="00215B3D" w:rsidRDefault="007F33E7" w:rsidP="007F33E7">
      <w:pPr>
        <w:pStyle w:val="a5"/>
        <w:ind w:firstLine="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4</w:t>
      </w:r>
      <w:r w:rsidRPr="00215B3D">
        <w:rPr>
          <w:rFonts w:ascii="Times New Roman" w:hAnsi="Times New Roman" w:cs="Times New Roman"/>
          <w:b/>
          <w:sz w:val="24"/>
          <w:szCs w:val="24"/>
        </w:rPr>
        <w:t xml:space="preserve"> «Первые шаги в науку»:</w:t>
      </w:r>
    </w:p>
    <w:p w:rsidR="007F33E7" w:rsidRPr="00215B3D" w:rsidRDefault="007F33E7" w:rsidP="007F33E7">
      <w:pPr>
        <w:pStyle w:val="a5"/>
        <w:ind w:firstLine="440"/>
        <w:rPr>
          <w:rFonts w:ascii="Times New Roman" w:hAnsi="Times New Roman" w:cs="Times New Roman"/>
          <w:sz w:val="24"/>
          <w:szCs w:val="24"/>
          <w:u w:val="single"/>
        </w:rPr>
      </w:pPr>
      <w:r w:rsidRPr="00215B3D">
        <w:rPr>
          <w:rFonts w:ascii="Times New Roman" w:hAnsi="Times New Roman" w:cs="Times New Roman"/>
          <w:sz w:val="24"/>
          <w:szCs w:val="24"/>
          <w:u w:val="single"/>
        </w:rPr>
        <w:t xml:space="preserve"> секция «Первые шаги в науку» </w:t>
      </w:r>
      <w:r>
        <w:rPr>
          <w:rFonts w:ascii="Times New Roman" w:hAnsi="Times New Roman" w:cs="Times New Roman"/>
          <w:sz w:val="24"/>
          <w:szCs w:val="24"/>
          <w:u w:val="single"/>
        </w:rPr>
        <w:t>2-4</w:t>
      </w:r>
      <w:r w:rsidRPr="00215B3D">
        <w:rPr>
          <w:rFonts w:ascii="Times New Roman" w:hAnsi="Times New Roman" w:cs="Times New Roman"/>
          <w:sz w:val="24"/>
          <w:szCs w:val="24"/>
          <w:u w:val="single"/>
        </w:rPr>
        <w:t xml:space="preserve"> классы</w:t>
      </w:r>
    </w:p>
    <w:p w:rsidR="005272D0" w:rsidRDefault="005272D0" w:rsidP="005272D0">
      <w:pPr>
        <w:pStyle w:val="a4"/>
        <w:tabs>
          <w:tab w:val="left" w:pos="2715"/>
        </w:tabs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2D9B" w:rsidRPr="005E11DB" w:rsidRDefault="00850D9C" w:rsidP="006F461D">
      <w:pPr>
        <w:pStyle w:val="a4"/>
        <w:tabs>
          <w:tab w:val="left" w:pos="2715"/>
        </w:tabs>
        <w:spacing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b/>
          <w:sz w:val="24"/>
          <w:szCs w:val="24"/>
          <w:u w:val="single"/>
        </w:rPr>
        <w:t>Участники конференции</w:t>
      </w:r>
    </w:p>
    <w:p w:rsidR="00BF2D9B" w:rsidRPr="005E11DB" w:rsidRDefault="00BF2D9B" w:rsidP="006F461D">
      <w:pPr>
        <w:widowControl w:val="0"/>
        <w:tabs>
          <w:tab w:val="left" w:pos="426"/>
          <w:tab w:val="left" w:pos="851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5E11DB">
        <w:rPr>
          <w:rFonts w:ascii="Times New Roman" w:eastAsia="Verdana" w:hAnsi="Times New Roman" w:cs="Times New Roman"/>
          <w:sz w:val="24"/>
          <w:szCs w:val="24"/>
        </w:rPr>
        <w:t>Участниками межшкольной конференции являлись</w:t>
      </w:r>
      <w:r w:rsidR="00337251" w:rsidRPr="005E11DB">
        <w:rPr>
          <w:rFonts w:ascii="Times New Roman" w:eastAsia="Verdana" w:hAnsi="Times New Roman" w:cs="Times New Roman"/>
          <w:sz w:val="24"/>
          <w:szCs w:val="24"/>
        </w:rPr>
        <w:t xml:space="preserve"> ученики </w:t>
      </w:r>
      <w:r w:rsidR="009C51A4">
        <w:rPr>
          <w:rFonts w:ascii="Times New Roman" w:eastAsia="Verdana" w:hAnsi="Times New Roman" w:cs="Times New Roman"/>
          <w:sz w:val="24"/>
          <w:szCs w:val="24"/>
        </w:rPr>
        <w:t>5-11 классов МБОУ СОШ №27</w:t>
      </w:r>
      <w:r w:rsidRPr="005E11DB">
        <w:rPr>
          <w:rFonts w:ascii="Times New Roman" w:eastAsia="Verdana" w:hAnsi="Times New Roman" w:cs="Times New Roman"/>
          <w:sz w:val="24"/>
          <w:szCs w:val="24"/>
        </w:rPr>
        <w:t xml:space="preserve">, заявившие свои проектные темы </w:t>
      </w:r>
      <w:r w:rsidR="00337251" w:rsidRPr="005E11DB">
        <w:rPr>
          <w:rFonts w:ascii="Times New Roman" w:eastAsia="Verdana" w:hAnsi="Times New Roman" w:cs="Times New Roman"/>
          <w:sz w:val="24"/>
          <w:szCs w:val="24"/>
        </w:rPr>
        <w:t>в</w:t>
      </w:r>
      <w:r w:rsidR="00571E7A" w:rsidRPr="005E11DB">
        <w:rPr>
          <w:rFonts w:ascii="Times New Roman" w:eastAsia="Verdana" w:hAnsi="Times New Roman" w:cs="Times New Roman"/>
          <w:sz w:val="24"/>
          <w:szCs w:val="24"/>
        </w:rPr>
        <w:t>нутри школы, а также были пре</w:t>
      </w:r>
      <w:r w:rsidR="007F33E7">
        <w:rPr>
          <w:rFonts w:ascii="Times New Roman" w:eastAsia="Verdana" w:hAnsi="Times New Roman" w:cs="Times New Roman"/>
          <w:sz w:val="24"/>
          <w:szCs w:val="24"/>
        </w:rPr>
        <w:t>дставлены работы участников 2-4</w:t>
      </w:r>
      <w:r w:rsidR="005272D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571E7A" w:rsidRPr="005E11DB">
        <w:rPr>
          <w:rFonts w:ascii="Times New Roman" w:eastAsia="Verdana" w:hAnsi="Times New Roman" w:cs="Times New Roman"/>
          <w:sz w:val="24"/>
          <w:szCs w:val="24"/>
        </w:rPr>
        <w:t>классов из других школ города</w:t>
      </w:r>
      <w:r w:rsidRPr="005E11DB">
        <w:rPr>
          <w:rFonts w:ascii="Times New Roman" w:eastAsia="Verdana" w:hAnsi="Times New Roman" w:cs="Times New Roman"/>
          <w:sz w:val="24"/>
          <w:szCs w:val="24"/>
        </w:rPr>
        <w:t>.</w:t>
      </w:r>
      <w:r w:rsidR="00337251" w:rsidRPr="005E11DB">
        <w:rPr>
          <w:rFonts w:ascii="Times New Roman" w:eastAsia="Verdana" w:hAnsi="Times New Roman" w:cs="Times New Roman"/>
          <w:sz w:val="24"/>
          <w:szCs w:val="24"/>
        </w:rPr>
        <w:t xml:space="preserve"> Участники подали</w:t>
      </w:r>
      <w:r w:rsidRPr="005E11DB">
        <w:rPr>
          <w:rFonts w:ascii="Times New Roman" w:eastAsia="Verdana" w:hAnsi="Times New Roman" w:cs="Times New Roman"/>
          <w:sz w:val="24"/>
          <w:szCs w:val="24"/>
        </w:rPr>
        <w:t xml:space="preserve"> заявки (индивидуально или в кома</w:t>
      </w:r>
      <w:r w:rsidR="00337251" w:rsidRPr="005E11DB">
        <w:rPr>
          <w:rFonts w:ascii="Times New Roman" w:eastAsia="Verdana" w:hAnsi="Times New Roman" w:cs="Times New Roman"/>
          <w:sz w:val="24"/>
          <w:szCs w:val="24"/>
        </w:rPr>
        <w:t>нде (не более 2</w:t>
      </w:r>
      <w:r w:rsidRPr="005E11DB">
        <w:rPr>
          <w:rFonts w:ascii="Times New Roman" w:eastAsia="Verdana" w:hAnsi="Times New Roman" w:cs="Times New Roman"/>
          <w:sz w:val="24"/>
          <w:szCs w:val="24"/>
        </w:rPr>
        <w:t xml:space="preserve">-х </w:t>
      </w:r>
      <w:r w:rsidR="007F33E7">
        <w:rPr>
          <w:rFonts w:ascii="Times New Roman" w:eastAsia="Verdana" w:hAnsi="Times New Roman" w:cs="Times New Roman"/>
          <w:sz w:val="24"/>
          <w:szCs w:val="24"/>
        </w:rPr>
        <w:t>человек) до 1</w:t>
      </w:r>
      <w:r w:rsidR="005272D0">
        <w:rPr>
          <w:rFonts w:ascii="Times New Roman" w:eastAsia="Verdana" w:hAnsi="Times New Roman" w:cs="Times New Roman"/>
          <w:sz w:val="24"/>
          <w:szCs w:val="24"/>
        </w:rPr>
        <w:t>5</w:t>
      </w:r>
      <w:r w:rsidR="007F33E7">
        <w:rPr>
          <w:rFonts w:ascii="Times New Roman" w:eastAsia="Verdana" w:hAnsi="Times New Roman" w:cs="Times New Roman"/>
          <w:sz w:val="24"/>
          <w:szCs w:val="24"/>
        </w:rPr>
        <w:t xml:space="preserve"> февраля</w:t>
      </w:r>
      <w:r w:rsidRPr="005E11DB">
        <w:rPr>
          <w:rFonts w:ascii="Times New Roman" w:eastAsia="Verdana" w:hAnsi="Times New Roman" w:cs="Times New Roman"/>
          <w:sz w:val="24"/>
          <w:szCs w:val="24"/>
        </w:rPr>
        <w:t xml:space="preserve"> текущего учебного года</w:t>
      </w:r>
      <w:r w:rsidR="00571E7A" w:rsidRPr="005E11DB">
        <w:rPr>
          <w:rFonts w:ascii="Times New Roman" w:eastAsia="Verdana" w:hAnsi="Times New Roman" w:cs="Times New Roman"/>
          <w:sz w:val="24"/>
          <w:szCs w:val="24"/>
        </w:rPr>
        <w:t>.</w:t>
      </w:r>
      <w:r w:rsidRPr="005E11DB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BF2D9B" w:rsidRPr="005E11DB" w:rsidRDefault="00BF2D9B" w:rsidP="006F461D">
      <w:pPr>
        <w:widowControl w:val="0"/>
        <w:tabs>
          <w:tab w:val="left" w:pos="426"/>
          <w:tab w:val="left" w:pos="851"/>
        </w:tabs>
        <w:spacing w:after="0" w:line="240" w:lineRule="auto"/>
        <w:ind w:left="440"/>
        <w:jc w:val="both"/>
        <w:rPr>
          <w:rFonts w:ascii="Times New Roman" w:eastAsia="Verdana" w:hAnsi="Times New Roman" w:cs="Times New Roman"/>
          <w:color w:val="FF0000"/>
          <w:sz w:val="24"/>
          <w:szCs w:val="24"/>
        </w:rPr>
      </w:pPr>
      <w:r w:rsidRPr="005E11DB">
        <w:rPr>
          <w:rFonts w:ascii="Times New Roman" w:eastAsia="Verdana" w:hAnsi="Times New Roman" w:cs="Times New Roman"/>
          <w:sz w:val="24"/>
          <w:szCs w:val="24"/>
        </w:rPr>
        <w:t xml:space="preserve">          </w:t>
      </w:r>
      <w:r w:rsidR="008E4F0D">
        <w:rPr>
          <w:rFonts w:ascii="Times New Roman" w:eastAsia="Verdana" w:hAnsi="Times New Roman" w:cs="Times New Roman"/>
          <w:sz w:val="24"/>
          <w:szCs w:val="24"/>
        </w:rPr>
        <w:t>Участни</w:t>
      </w:r>
      <w:r w:rsidR="007F33E7">
        <w:rPr>
          <w:rFonts w:ascii="Times New Roman" w:eastAsia="Verdana" w:hAnsi="Times New Roman" w:cs="Times New Roman"/>
          <w:sz w:val="24"/>
          <w:szCs w:val="24"/>
        </w:rPr>
        <w:t>ки МБОУ СОШ №27- 10</w:t>
      </w:r>
      <w:r w:rsidR="008E4F0D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E11DB">
        <w:rPr>
          <w:rFonts w:ascii="Times New Roman" w:eastAsia="Verdana" w:hAnsi="Times New Roman" w:cs="Times New Roman"/>
          <w:sz w:val="24"/>
          <w:szCs w:val="24"/>
        </w:rPr>
        <w:t>ч</w:t>
      </w:r>
      <w:r w:rsidR="008E4F0D">
        <w:rPr>
          <w:rFonts w:ascii="Times New Roman" w:eastAsia="Verdana" w:hAnsi="Times New Roman" w:cs="Times New Roman"/>
          <w:sz w:val="24"/>
          <w:szCs w:val="24"/>
        </w:rPr>
        <w:t>.</w:t>
      </w:r>
    </w:p>
    <w:p w:rsidR="005272D0" w:rsidRDefault="005272D0" w:rsidP="005272D0">
      <w:pPr>
        <w:widowControl w:val="0"/>
        <w:tabs>
          <w:tab w:val="left" w:pos="426"/>
          <w:tab w:val="left" w:pos="851"/>
        </w:tabs>
        <w:spacing w:after="0" w:line="240" w:lineRule="auto"/>
        <w:ind w:left="44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color w:val="FF0000"/>
          <w:sz w:val="24"/>
          <w:szCs w:val="24"/>
        </w:rPr>
        <w:t xml:space="preserve">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Участники </w:t>
      </w:r>
      <w:r w:rsidR="00BF2D9B" w:rsidRPr="005E11DB">
        <w:rPr>
          <w:rFonts w:ascii="Times New Roman" w:eastAsia="Verdana" w:hAnsi="Times New Roman" w:cs="Times New Roman"/>
          <w:sz w:val="24"/>
          <w:szCs w:val="24"/>
        </w:rPr>
        <w:t>из других школ г</w:t>
      </w:r>
      <w:r w:rsidR="002F52D7" w:rsidRPr="005E11DB">
        <w:rPr>
          <w:rFonts w:ascii="Times New Roman" w:eastAsia="Verdana" w:hAnsi="Times New Roman" w:cs="Times New Roman"/>
          <w:sz w:val="24"/>
          <w:szCs w:val="24"/>
        </w:rPr>
        <w:t xml:space="preserve">орода Сургута: </w:t>
      </w:r>
    </w:p>
    <w:p w:rsidR="009E228E" w:rsidRPr="005E11DB" w:rsidRDefault="00BF2D9B" w:rsidP="005272D0">
      <w:pPr>
        <w:widowControl w:val="0"/>
        <w:tabs>
          <w:tab w:val="left" w:pos="426"/>
          <w:tab w:val="left" w:pos="851"/>
        </w:tabs>
        <w:spacing w:after="0" w:line="240" w:lineRule="auto"/>
        <w:ind w:left="440"/>
        <w:rPr>
          <w:rFonts w:ascii="Times New Roman" w:eastAsia="Verdana" w:hAnsi="Times New Roman" w:cs="Times New Roman"/>
          <w:sz w:val="24"/>
          <w:szCs w:val="24"/>
        </w:rPr>
      </w:pPr>
      <w:r w:rsidRPr="005E11DB">
        <w:rPr>
          <w:rFonts w:ascii="Times New Roman" w:eastAsia="Verdana" w:hAnsi="Times New Roman" w:cs="Times New Roman"/>
          <w:sz w:val="24"/>
          <w:szCs w:val="24"/>
        </w:rPr>
        <w:t>МБОУ НШ «Прогимназия»</w:t>
      </w:r>
      <w:r w:rsidR="007F33E7">
        <w:rPr>
          <w:rFonts w:ascii="Times New Roman" w:eastAsia="Verdana" w:hAnsi="Times New Roman" w:cs="Times New Roman"/>
          <w:sz w:val="24"/>
          <w:szCs w:val="24"/>
        </w:rPr>
        <w:t xml:space="preserve"> –3</w:t>
      </w:r>
      <w:r w:rsidRPr="005E11DB">
        <w:rPr>
          <w:rFonts w:ascii="Times New Roman" w:eastAsia="Verdana" w:hAnsi="Times New Roman" w:cs="Times New Roman"/>
          <w:sz w:val="24"/>
          <w:szCs w:val="24"/>
        </w:rPr>
        <w:t xml:space="preserve"> учащихся</w:t>
      </w:r>
      <w:r w:rsidR="008E4F0D">
        <w:rPr>
          <w:rFonts w:ascii="Times New Roman" w:eastAsia="Verdana" w:hAnsi="Times New Roman" w:cs="Times New Roman"/>
          <w:sz w:val="24"/>
          <w:szCs w:val="24"/>
        </w:rPr>
        <w:t>.</w:t>
      </w:r>
    </w:p>
    <w:p w:rsidR="00BF2D9B" w:rsidRPr="005E11DB" w:rsidRDefault="009E228E" w:rsidP="006F461D">
      <w:pPr>
        <w:widowControl w:val="0"/>
        <w:tabs>
          <w:tab w:val="left" w:pos="426"/>
          <w:tab w:val="left" w:pos="851"/>
        </w:tabs>
        <w:spacing w:after="0" w:line="240" w:lineRule="auto"/>
        <w:ind w:left="44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E11DB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</w:t>
      </w:r>
      <w:r w:rsidR="001E3213" w:rsidRPr="005E11DB">
        <w:rPr>
          <w:rFonts w:ascii="Times New Roman" w:eastAsia="Verdana" w:hAnsi="Times New Roman" w:cs="Times New Roman"/>
          <w:sz w:val="24"/>
          <w:szCs w:val="24"/>
        </w:rPr>
        <w:t xml:space="preserve">              </w:t>
      </w:r>
      <w:r w:rsidRPr="005E11DB">
        <w:rPr>
          <w:rFonts w:ascii="Times New Roman" w:eastAsia="Verdana" w:hAnsi="Times New Roman" w:cs="Times New Roman"/>
          <w:sz w:val="24"/>
          <w:szCs w:val="24"/>
        </w:rPr>
        <w:t xml:space="preserve">  </w:t>
      </w:r>
    </w:p>
    <w:p w:rsidR="00850D9C" w:rsidRDefault="00BF2D9B" w:rsidP="006F461D">
      <w:pPr>
        <w:widowControl w:val="0"/>
        <w:tabs>
          <w:tab w:val="left" w:pos="426"/>
          <w:tab w:val="left" w:pos="851"/>
        </w:tabs>
        <w:spacing w:after="0" w:line="240" w:lineRule="auto"/>
        <w:ind w:left="44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E11DB">
        <w:rPr>
          <w:rFonts w:ascii="Times New Roman" w:eastAsia="Verdana" w:hAnsi="Times New Roman" w:cs="Times New Roman"/>
          <w:sz w:val="24"/>
          <w:szCs w:val="24"/>
        </w:rPr>
        <w:t xml:space="preserve">   Общее количество участников, которые фактически приняли участие в конференции- </w:t>
      </w:r>
      <w:r w:rsidR="007F33E7">
        <w:rPr>
          <w:rFonts w:ascii="Times New Roman" w:eastAsia="Verdana" w:hAnsi="Times New Roman" w:cs="Times New Roman"/>
          <w:sz w:val="24"/>
          <w:szCs w:val="24"/>
        </w:rPr>
        <w:t>13</w:t>
      </w:r>
      <w:r w:rsidR="001E3213" w:rsidRPr="005E11D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8E4F0D">
        <w:rPr>
          <w:rFonts w:ascii="Times New Roman" w:eastAsia="Verdana" w:hAnsi="Times New Roman" w:cs="Times New Roman"/>
          <w:sz w:val="24"/>
          <w:szCs w:val="24"/>
        </w:rPr>
        <w:t>учащих</w:t>
      </w:r>
      <w:r w:rsidRPr="005E11DB">
        <w:rPr>
          <w:rFonts w:ascii="Times New Roman" w:eastAsia="Verdana" w:hAnsi="Times New Roman" w:cs="Times New Roman"/>
          <w:sz w:val="24"/>
          <w:szCs w:val="24"/>
        </w:rPr>
        <w:t>ся</w:t>
      </w:r>
      <w:r w:rsidR="00E4147E">
        <w:rPr>
          <w:rFonts w:ascii="Times New Roman" w:eastAsia="Verdana" w:hAnsi="Times New Roman" w:cs="Times New Roman"/>
          <w:sz w:val="24"/>
          <w:szCs w:val="24"/>
        </w:rPr>
        <w:t>.</w:t>
      </w:r>
      <w:r w:rsidRPr="005E11DB">
        <w:rPr>
          <w:rFonts w:ascii="Times New Roman" w:eastAsia="Verdana" w:hAnsi="Times New Roman" w:cs="Times New Roman"/>
          <w:sz w:val="24"/>
          <w:szCs w:val="24"/>
        </w:rPr>
        <w:t xml:space="preserve">   </w:t>
      </w:r>
    </w:p>
    <w:p w:rsidR="00BF2D9B" w:rsidRPr="005E11DB" w:rsidRDefault="00BF2D9B" w:rsidP="006F461D">
      <w:pPr>
        <w:widowControl w:val="0"/>
        <w:tabs>
          <w:tab w:val="left" w:pos="426"/>
          <w:tab w:val="left" w:pos="851"/>
        </w:tabs>
        <w:spacing w:after="0" w:line="240" w:lineRule="auto"/>
        <w:ind w:left="44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E11DB"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Pr="005E11DB">
        <w:rPr>
          <w:rFonts w:ascii="Times New Roman" w:eastAsia="Verdana" w:hAnsi="Times New Roman" w:cs="Times New Roman"/>
          <w:b/>
          <w:i/>
          <w:sz w:val="24"/>
          <w:szCs w:val="24"/>
        </w:rPr>
        <w:t xml:space="preserve">                                         </w:t>
      </w:r>
    </w:p>
    <w:p w:rsidR="00BF2D9B" w:rsidRPr="005E11DB" w:rsidRDefault="00BF2D9B" w:rsidP="006F461D">
      <w:pPr>
        <w:widowControl w:val="0"/>
        <w:tabs>
          <w:tab w:val="left" w:pos="426"/>
          <w:tab w:val="left" w:pos="851"/>
        </w:tabs>
        <w:spacing w:after="0" w:line="240" w:lineRule="auto"/>
        <w:ind w:left="44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E11DB">
        <w:rPr>
          <w:rFonts w:ascii="Times New Roman" w:eastAsia="Verdana" w:hAnsi="Times New Roman" w:cs="Times New Roman"/>
          <w:b/>
          <w:i/>
          <w:sz w:val="24"/>
          <w:szCs w:val="24"/>
        </w:rPr>
        <w:t xml:space="preserve">   </w:t>
      </w:r>
      <w:r w:rsidRPr="005E11DB">
        <w:rPr>
          <w:rFonts w:ascii="Times New Roman" w:eastAsia="Verdana" w:hAnsi="Times New Roman" w:cs="Times New Roman"/>
          <w:b/>
          <w:sz w:val="24"/>
          <w:szCs w:val="24"/>
          <w:u w:val="single"/>
        </w:rPr>
        <w:t>Руководство конференцией</w:t>
      </w:r>
      <w:r w:rsidRPr="005E11DB">
        <w:rPr>
          <w:rFonts w:ascii="Times New Roman" w:eastAsia="Verdana" w:hAnsi="Times New Roman" w:cs="Times New Roman"/>
          <w:sz w:val="24"/>
          <w:szCs w:val="24"/>
        </w:rPr>
        <w:t>.</w:t>
      </w:r>
    </w:p>
    <w:p w:rsidR="007F33E7" w:rsidRDefault="00BF2D9B" w:rsidP="008E4F0D">
      <w:pPr>
        <w:widowControl w:val="0"/>
        <w:tabs>
          <w:tab w:val="left" w:pos="426"/>
          <w:tab w:val="left" w:pos="851"/>
        </w:tabs>
        <w:spacing w:after="0" w:line="240" w:lineRule="auto"/>
        <w:ind w:left="44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E11DB">
        <w:rPr>
          <w:rFonts w:ascii="Times New Roman" w:eastAsia="Verdana" w:hAnsi="Times New Roman" w:cs="Times New Roman"/>
          <w:sz w:val="24"/>
          <w:szCs w:val="24"/>
        </w:rPr>
        <w:tab/>
        <w:t>Руководство конференцией осуществлялось оргкомитетом, утвержденным приказом директора муниципального общеобразовательного учреждения средней общеобразовательной школы № 27.</w:t>
      </w:r>
      <w:r w:rsidR="00754E9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571E7A" w:rsidRPr="005E11DB">
        <w:rPr>
          <w:rFonts w:ascii="Times New Roman" w:eastAsia="Verdana" w:hAnsi="Times New Roman" w:cs="Times New Roman"/>
          <w:sz w:val="24"/>
          <w:szCs w:val="24"/>
        </w:rPr>
        <w:t>Была сформирована эксперт</w:t>
      </w:r>
      <w:r w:rsidR="00CC46C0">
        <w:rPr>
          <w:rFonts w:ascii="Times New Roman" w:eastAsia="Verdana" w:hAnsi="Times New Roman" w:cs="Times New Roman"/>
          <w:sz w:val="24"/>
          <w:szCs w:val="24"/>
        </w:rPr>
        <w:t>ная комиссия</w:t>
      </w:r>
      <w:r w:rsidR="00571E7A" w:rsidRPr="005E11DB">
        <w:rPr>
          <w:rFonts w:ascii="Times New Roman" w:eastAsia="Verdana" w:hAnsi="Times New Roman" w:cs="Times New Roman"/>
          <w:sz w:val="24"/>
          <w:szCs w:val="24"/>
        </w:rPr>
        <w:t xml:space="preserve"> в составе</w:t>
      </w:r>
      <w:r w:rsidR="00896826">
        <w:rPr>
          <w:rFonts w:ascii="Times New Roman" w:eastAsia="Verdana" w:hAnsi="Times New Roman" w:cs="Times New Roman"/>
          <w:sz w:val="24"/>
          <w:szCs w:val="24"/>
        </w:rPr>
        <w:t>:</w:t>
      </w:r>
      <w:r w:rsidR="00571E7A" w:rsidRPr="005E11DB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BF2D9B" w:rsidRDefault="008E4F0D" w:rsidP="007F33E7">
      <w:pPr>
        <w:widowControl w:val="0"/>
        <w:tabs>
          <w:tab w:val="left" w:pos="426"/>
          <w:tab w:val="left" w:pos="851"/>
        </w:tabs>
        <w:spacing w:after="0" w:line="240" w:lineRule="auto"/>
        <w:ind w:left="44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Еловой Сергей Григорьевич, </w:t>
      </w:r>
      <w:r w:rsidRPr="008E4F0D">
        <w:rPr>
          <w:rFonts w:ascii="Times New Roman" w:eastAsia="Verdana" w:hAnsi="Times New Roman" w:cs="Times New Roman"/>
          <w:sz w:val="24"/>
          <w:szCs w:val="24"/>
        </w:rPr>
        <w:t>старший преподаватель Сургутского государственного университета</w:t>
      </w:r>
      <w:r w:rsidR="007F33E7"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="007F33E7" w:rsidRPr="007F33E7">
        <w:rPr>
          <w:rFonts w:ascii="Times New Roman" w:eastAsia="Verdana" w:hAnsi="Times New Roman" w:cs="Times New Roman"/>
          <w:sz w:val="24"/>
          <w:szCs w:val="24"/>
        </w:rPr>
        <w:t>Мостовенко Максим Станиславович</w:t>
      </w:r>
      <w:r w:rsidR="007F33E7" w:rsidRPr="007F33E7">
        <w:rPr>
          <w:rFonts w:ascii="Times New Roman" w:eastAsia="Verdana" w:hAnsi="Times New Roman" w:cs="Times New Roman"/>
          <w:sz w:val="24"/>
          <w:szCs w:val="24"/>
        </w:rPr>
        <w:tab/>
        <w:t>кандидат исторических наук, старший научный сотрудник лаборатории исторических исследований БУ «Сургутский государственный педагогический университет»</w:t>
      </w:r>
      <w:r w:rsidR="007F33E7">
        <w:rPr>
          <w:rFonts w:ascii="Times New Roman" w:eastAsia="Verdana" w:hAnsi="Times New Roman" w:cs="Times New Roman"/>
          <w:sz w:val="24"/>
          <w:szCs w:val="24"/>
        </w:rPr>
        <w:t xml:space="preserve">, Булдин Алексей Николаевич, </w:t>
      </w:r>
      <w:r w:rsidR="007F33E7" w:rsidRPr="007F33E7">
        <w:rPr>
          <w:rFonts w:ascii="Times New Roman" w:eastAsia="Verdana" w:hAnsi="Times New Roman" w:cs="Times New Roman"/>
          <w:sz w:val="24"/>
          <w:szCs w:val="24"/>
        </w:rPr>
        <w:t>старший преподаватель БУ «Сургутский государственный педагогический университет</w:t>
      </w:r>
      <w:r w:rsidR="007F33E7"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="007F33E7" w:rsidRPr="007F33E7">
        <w:rPr>
          <w:rFonts w:ascii="Times New Roman" w:eastAsia="Verdana" w:hAnsi="Times New Roman" w:cs="Times New Roman"/>
          <w:sz w:val="24"/>
          <w:szCs w:val="24"/>
        </w:rPr>
        <w:t xml:space="preserve">Бикмухаметова Лариса Мансуровна </w:t>
      </w:r>
      <w:r w:rsidR="007F33E7" w:rsidRPr="007F33E7">
        <w:rPr>
          <w:rFonts w:ascii="Times New Roman" w:eastAsia="Verdana" w:hAnsi="Times New Roman" w:cs="Times New Roman"/>
          <w:sz w:val="24"/>
          <w:szCs w:val="24"/>
        </w:rPr>
        <w:tab/>
        <w:t>кандидат биологических наук Сургутского государственного университет</w:t>
      </w:r>
      <w:r w:rsidR="007F33E7">
        <w:rPr>
          <w:rFonts w:ascii="Times New Roman" w:eastAsia="Verdana" w:hAnsi="Times New Roman" w:cs="Times New Roman"/>
          <w:sz w:val="24"/>
          <w:szCs w:val="24"/>
        </w:rPr>
        <w:t>.</w:t>
      </w:r>
    </w:p>
    <w:p w:rsidR="007F33E7" w:rsidRDefault="007F33E7" w:rsidP="008E4F0D">
      <w:pPr>
        <w:widowControl w:val="0"/>
        <w:tabs>
          <w:tab w:val="left" w:pos="426"/>
          <w:tab w:val="left" w:pos="851"/>
        </w:tabs>
        <w:spacing w:after="0" w:line="240" w:lineRule="auto"/>
        <w:ind w:left="44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BF2D9B" w:rsidRPr="005E11DB" w:rsidRDefault="00BF2D9B" w:rsidP="006F461D">
      <w:pPr>
        <w:widowControl w:val="0"/>
        <w:tabs>
          <w:tab w:val="left" w:pos="426"/>
          <w:tab w:val="left" w:pos="851"/>
        </w:tabs>
        <w:spacing w:after="0" w:line="240" w:lineRule="auto"/>
        <w:ind w:left="44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E11DB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</w:t>
      </w:r>
      <w:r w:rsidRPr="005E11DB">
        <w:rPr>
          <w:rFonts w:ascii="Times New Roman" w:eastAsia="Verdana" w:hAnsi="Times New Roman" w:cs="Times New Roman"/>
          <w:b/>
          <w:sz w:val="24"/>
          <w:szCs w:val="24"/>
          <w:u w:val="single"/>
        </w:rPr>
        <w:t>Порядок проведения конференции</w:t>
      </w:r>
      <w:r w:rsidRPr="005E11DB">
        <w:rPr>
          <w:rFonts w:ascii="Times New Roman" w:eastAsia="Verdana" w:hAnsi="Times New Roman" w:cs="Times New Roman"/>
          <w:sz w:val="24"/>
          <w:szCs w:val="24"/>
        </w:rPr>
        <w:t>.</w:t>
      </w:r>
    </w:p>
    <w:p w:rsidR="00BF2D9B" w:rsidRPr="005E11DB" w:rsidRDefault="00BF2D9B" w:rsidP="006F461D">
      <w:pPr>
        <w:widowControl w:val="0"/>
        <w:tabs>
          <w:tab w:val="left" w:pos="426"/>
          <w:tab w:val="left" w:pos="851"/>
        </w:tabs>
        <w:spacing w:after="0" w:line="240" w:lineRule="auto"/>
        <w:ind w:left="44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E11DB">
        <w:rPr>
          <w:rFonts w:ascii="Times New Roman" w:eastAsia="Verdana" w:hAnsi="Times New Roman" w:cs="Times New Roman"/>
          <w:sz w:val="24"/>
          <w:szCs w:val="24"/>
        </w:rPr>
        <w:t>Участник</w:t>
      </w:r>
      <w:r w:rsidR="0039456E">
        <w:rPr>
          <w:rFonts w:ascii="Times New Roman" w:eastAsia="Verdana" w:hAnsi="Times New Roman" w:cs="Times New Roman"/>
          <w:sz w:val="24"/>
          <w:szCs w:val="24"/>
        </w:rPr>
        <w:t>и</w:t>
      </w:r>
      <w:r w:rsidRPr="005E11DB">
        <w:rPr>
          <w:rFonts w:ascii="Times New Roman" w:eastAsia="Verdana" w:hAnsi="Times New Roman" w:cs="Times New Roman"/>
          <w:sz w:val="24"/>
          <w:szCs w:val="24"/>
        </w:rPr>
        <w:t xml:space="preserve"> конференции представили работы, выполненные в печатном и</w:t>
      </w:r>
      <w:r w:rsidR="007C5D06" w:rsidRPr="005E11DB">
        <w:rPr>
          <w:rFonts w:ascii="Times New Roman" w:eastAsia="Verdana" w:hAnsi="Times New Roman" w:cs="Times New Roman"/>
          <w:sz w:val="24"/>
          <w:szCs w:val="24"/>
        </w:rPr>
        <w:t xml:space="preserve"> электронном виде. Работа должна была</w:t>
      </w:r>
      <w:r w:rsidRPr="005E11DB">
        <w:rPr>
          <w:rFonts w:ascii="Times New Roman" w:eastAsia="Verdana" w:hAnsi="Times New Roman" w:cs="Times New Roman"/>
          <w:sz w:val="24"/>
          <w:szCs w:val="24"/>
        </w:rPr>
        <w:t xml:space="preserve"> отвечать всем требованиям к оформлению научно-исследовательских работ.</w:t>
      </w:r>
      <w:r w:rsidRPr="005E11DB">
        <w:rPr>
          <w:rFonts w:ascii="Times New Roman" w:hAnsi="Times New Roman" w:cs="Times New Roman"/>
          <w:sz w:val="24"/>
          <w:szCs w:val="24"/>
        </w:rPr>
        <w:t xml:space="preserve"> </w:t>
      </w:r>
      <w:r w:rsidRPr="005E11DB">
        <w:rPr>
          <w:rFonts w:ascii="Times New Roman" w:eastAsia="Verdana" w:hAnsi="Times New Roman" w:cs="Times New Roman"/>
          <w:sz w:val="24"/>
          <w:szCs w:val="24"/>
        </w:rPr>
        <w:t xml:space="preserve">На титульном листе необходимо было </w:t>
      </w:r>
      <w:r w:rsidR="00FE174C" w:rsidRPr="005E11DB">
        <w:rPr>
          <w:rFonts w:ascii="Times New Roman" w:eastAsia="Verdana" w:hAnsi="Times New Roman" w:cs="Times New Roman"/>
          <w:sz w:val="24"/>
          <w:szCs w:val="24"/>
        </w:rPr>
        <w:t>указать:</w:t>
      </w:r>
      <w:r w:rsidRPr="005E11DB">
        <w:rPr>
          <w:rFonts w:ascii="Times New Roman" w:eastAsia="Verdana" w:hAnsi="Times New Roman" w:cs="Times New Roman"/>
          <w:sz w:val="24"/>
          <w:szCs w:val="24"/>
        </w:rPr>
        <w:t xml:space="preserve"> название учреждения, где выполнена работа, название работы, Ф.И. автора (полностью), Ф.И.О. научного руководителя (полностью), реферативные работы </w:t>
      </w:r>
      <w:r w:rsidR="00754E9A" w:rsidRPr="005E11DB">
        <w:rPr>
          <w:rFonts w:ascii="Times New Roman" w:eastAsia="Verdana" w:hAnsi="Times New Roman" w:cs="Times New Roman"/>
          <w:sz w:val="24"/>
          <w:szCs w:val="24"/>
        </w:rPr>
        <w:t>не допускались</w:t>
      </w:r>
      <w:r w:rsidR="00754E9A">
        <w:rPr>
          <w:rFonts w:ascii="Times New Roman" w:eastAsia="Verdana" w:hAnsi="Times New Roman" w:cs="Times New Roman"/>
          <w:sz w:val="24"/>
          <w:szCs w:val="24"/>
        </w:rPr>
        <w:t>.</w:t>
      </w:r>
    </w:p>
    <w:p w:rsidR="00BF2D9B" w:rsidRPr="005E11DB" w:rsidRDefault="00BF2D9B" w:rsidP="006F461D">
      <w:pPr>
        <w:widowControl w:val="0"/>
        <w:tabs>
          <w:tab w:val="left" w:pos="426"/>
          <w:tab w:val="left" w:pos="851"/>
        </w:tabs>
        <w:spacing w:after="0" w:line="240" w:lineRule="auto"/>
        <w:ind w:left="44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E11DB">
        <w:rPr>
          <w:rFonts w:ascii="Times New Roman" w:eastAsia="Verdana" w:hAnsi="Times New Roman" w:cs="Times New Roman"/>
          <w:sz w:val="24"/>
          <w:szCs w:val="24"/>
        </w:rPr>
        <w:t xml:space="preserve">Время работы конференции </w:t>
      </w:r>
    </w:p>
    <w:p w:rsidR="00647944" w:rsidRPr="00896826" w:rsidRDefault="007F33E7" w:rsidP="007F33E7">
      <w:pPr>
        <w:widowControl w:val="0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8:00-8:30 - </w:t>
      </w:r>
      <w:r w:rsidR="00647944" w:rsidRPr="00896826">
        <w:rPr>
          <w:rFonts w:ascii="Times New Roman" w:eastAsia="Verdana" w:hAnsi="Times New Roman" w:cs="Times New Roman"/>
          <w:bCs/>
          <w:sz w:val="24"/>
          <w:szCs w:val="24"/>
        </w:rPr>
        <w:t xml:space="preserve">Регистрация участников конференции </w:t>
      </w:r>
    </w:p>
    <w:p w:rsidR="00647944" w:rsidRPr="00896826" w:rsidRDefault="007F33E7" w:rsidP="00647944">
      <w:pPr>
        <w:widowControl w:val="0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9.00 – 11.3</w:t>
      </w:r>
      <w:r w:rsidR="00647944" w:rsidRPr="00896826">
        <w:rPr>
          <w:rFonts w:ascii="Times New Roman" w:eastAsia="Verdana" w:hAnsi="Times New Roman" w:cs="Times New Roman"/>
          <w:sz w:val="24"/>
          <w:szCs w:val="24"/>
        </w:rPr>
        <w:t xml:space="preserve">0 – Работа конференции по секциям (4 секции) </w:t>
      </w:r>
    </w:p>
    <w:p w:rsidR="00647944" w:rsidRPr="00896826" w:rsidRDefault="007F33E7" w:rsidP="00647944">
      <w:pPr>
        <w:widowControl w:val="0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ab/>
      </w:r>
      <w:r w:rsidR="006A3027">
        <w:rPr>
          <w:rFonts w:ascii="Times New Roman" w:eastAsia="Verdana" w:hAnsi="Times New Roman" w:cs="Times New Roman"/>
          <w:sz w:val="24"/>
          <w:szCs w:val="24"/>
        </w:rPr>
        <w:t xml:space="preserve">  </w:t>
      </w:r>
      <w:r>
        <w:rPr>
          <w:rFonts w:ascii="Times New Roman" w:eastAsia="Verdana" w:hAnsi="Times New Roman" w:cs="Times New Roman"/>
          <w:sz w:val="24"/>
          <w:szCs w:val="24"/>
        </w:rPr>
        <w:t>11.30 – 12</w:t>
      </w:r>
      <w:r w:rsidR="00647944" w:rsidRPr="00896826">
        <w:rPr>
          <w:rFonts w:ascii="Times New Roman" w:eastAsia="Verdana" w:hAnsi="Times New Roman" w:cs="Times New Roman"/>
          <w:sz w:val="24"/>
          <w:szCs w:val="24"/>
        </w:rPr>
        <w:t>.30 – Работа жюри</w:t>
      </w:r>
    </w:p>
    <w:p w:rsidR="00647944" w:rsidRPr="00896826" w:rsidRDefault="00647944" w:rsidP="00647944">
      <w:pPr>
        <w:widowControl w:val="0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96826">
        <w:rPr>
          <w:rFonts w:ascii="Times New Roman" w:eastAsia="Verdana" w:hAnsi="Times New Roman" w:cs="Times New Roman"/>
          <w:sz w:val="24"/>
          <w:szCs w:val="24"/>
        </w:rPr>
        <w:t>Работа членов экспертной комиссии будет организована на базе МБОУ СОШ №27</w:t>
      </w:r>
    </w:p>
    <w:p w:rsidR="00BF2D9B" w:rsidRPr="00896826" w:rsidRDefault="00BF2D9B" w:rsidP="006F461D">
      <w:pPr>
        <w:widowControl w:val="0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26">
        <w:rPr>
          <w:rFonts w:ascii="Times New Roman" w:eastAsia="Verdana" w:hAnsi="Times New Roman" w:cs="Times New Roman"/>
          <w:sz w:val="24"/>
          <w:szCs w:val="24"/>
        </w:rPr>
        <w:t xml:space="preserve">        </w:t>
      </w:r>
      <w:r w:rsidR="007C5D06" w:rsidRPr="00896826">
        <w:rPr>
          <w:rFonts w:ascii="Times New Roman" w:eastAsia="Verdana" w:hAnsi="Times New Roman" w:cs="Times New Roman"/>
          <w:sz w:val="24"/>
          <w:szCs w:val="24"/>
        </w:rPr>
        <w:t>Количество заслушиваемых работ</w:t>
      </w:r>
      <w:r w:rsidR="00FB3ADF" w:rsidRPr="00896826">
        <w:rPr>
          <w:rFonts w:ascii="Times New Roman" w:eastAsia="Verdana" w:hAnsi="Times New Roman" w:cs="Times New Roman"/>
          <w:color w:val="FF0000"/>
          <w:sz w:val="24"/>
          <w:szCs w:val="24"/>
        </w:rPr>
        <w:t>.</w:t>
      </w:r>
      <w:r w:rsidR="007C5D06" w:rsidRPr="00896826">
        <w:rPr>
          <w:rFonts w:ascii="Times New Roman" w:eastAsia="Verdana" w:hAnsi="Times New Roman" w:cs="Times New Roman"/>
          <w:color w:val="FF0000"/>
          <w:sz w:val="24"/>
          <w:szCs w:val="24"/>
        </w:rPr>
        <w:t xml:space="preserve"> </w:t>
      </w:r>
      <w:r w:rsidRPr="00896826">
        <w:rPr>
          <w:rFonts w:ascii="Times New Roman" w:eastAsia="Verdana" w:hAnsi="Times New Roman" w:cs="Times New Roman"/>
          <w:sz w:val="24"/>
          <w:szCs w:val="24"/>
        </w:rPr>
        <w:t>Регламент выступления с докладом (7-10 мин).</w:t>
      </w:r>
      <w:r w:rsidRPr="0089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BF2D9B" w:rsidRPr="00896826" w:rsidRDefault="00BF2D9B" w:rsidP="006F461D">
      <w:pPr>
        <w:widowControl w:val="0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ответы на вопросы жюри и участников конференции. выносится по результатам представления исследования на конференции.  Жюри при оценке работы принимало во внимание следующее:</w:t>
      </w:r>
    </w:p>
    <w:p w:rsidR="00BF2D9B" w:rsidRPr="00896826" w:rsidRDefault="00BF2D9B" w:rsidP="006F461D">
      <w:pPr>
        <w:widowControl w:val="0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6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Соответствие содержание сформированной теме, поставленной цели и задачам;</w:t>
      </w:r>
    </w:p>
    <w:p w:rsidR="00BF2D9B" w:rsidRPr="00896826" w:rsidRDefault="00BF2D9B" w:rsidP="006F461D">
      <w:pPr>
        <w:widowControl w:val="0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6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Оригинальность постановки проблемы, подходы к ее решению, представление результатов исследований;</w:t>
      </w:r>
    </w:p>
    <w:p w:rsidR="00BF2D9B" w:rsidRPr="00896826" w:rsidRDefault="00BF2D9B" w:rsidP="006F461D">
      <w:pPr>
        <w:widowControl w:val="0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6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Широта охвата изучаемого является - изложение проблемы с разных точек</w:t>
      </w:r>
    </w:p>
    <w:p w:rsidR="00BF2D9B" w:rsidRPr="00896826" w:rsidRDefault="00BF2D9B" w:rsidP="006F461D">
      <w:pPr>
        <w:widowControl w:val="0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26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зрения;</w:t>
      </w:r>
    </w:p>
    <w:p w:rsidR="00BF2D9B" w:rsidRPr="00896826" w:rsidRDefault="00BF2D9B" w:rsidP="006F461D">
      <w:pPr>
        <w:widowControl w:val="0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6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Научность и последовательность изложения;</w:t>
      </w:r>
    </w:p>
    <w:p w:rsidR="00BF2D9B" w:rsidRPr="00896826" w:rsidRDefault="00BF2D9B" w:rsidP="006F461D">
      <w:pPr>
        <w:widowControl w:val="0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6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Наглядность и иллюстративность работы, ее представления, ораторское мастерство (при устной защите). Критерии оценки исследовательских работ </w:t>
      </w:r>
      <w:r w:rsidR="00922EC8" w:rsidRPr="0089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в баллах. Максимальный результат -  34 балла, минимальный – 10 </w:t>
      </w:r>
      <w:r w:rsidRPr="008968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баллов)</w:t>
      </w:r>
    </w:p>
    <w:p w:rsidR="00BF2D9B" w:rsidRPr="00896826" w:rsidRDefault="00BF2D9B" w:rsidP="006F4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804"/>
        <w:gridCol w:w="1418"/>
      </w:tblGrid>
      <w:tr w:rsidR="00BF2D9B" w:rsidRPr="00896826" w:rsidTr="008E4F0D">
        <w:trPr>
          <w:trHeight w:val="143"/>
        </w:trPr>
        <w:tc>
          <w:tcPr>
            <w:tcW w:w="2269" w:type="dxa"/>
            <w:shd w:val="clear" w:color="auto" w:fill="auto"/>
          </w:tcPr>
          <w:p w:rsidR="00BF2D9B" w:rsidRPr="00896826" w:rsidRDefault="00BF2D9B" w:rsidP="0092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804" w:type="dxa"/>
            <w:shd w:val="clear" w:color="auto" w:fill="auto"/>
          </w:tcPr>
          <w:p w:rsidR="00BF2D9B" w:rsidRPr="00896826" w:rsidRDefault="00BF2D9B" w:rsidP="0092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shd w:val="clear" w:color="auto" w:fill="auto"/>
          </w:tcPr>
          <w:p w:rsidR="00BF2D9B" w:rsidRPr="00896826" w:rsidRDefault="00BF2D9B" w:rsidP="0092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8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Индикаторы (в баллах)</w:t>
            </w:r>
          </w:p>
        </w:tc>
      </w:tr>
      <w:tr w:rsidR="00BF2D9B" w:rsidRPr="00896826" w:rsidTr="008E4F0D">
        <w:trPr>
          <w:trHeight w:val="143"/>
        </w:trPr>
        <w:tc>
          <w:tcPr>
            <w:tcW w:w="2269" w:type="dxa"/>
            <w:vMerge w:val="restart"/>
            <w:shd w:val="clear" w:color="auto" w:fill="auto"/>
          </w:tcPr>
          <w:p w:rsidR="00BF2D9B" w:rsidRPr="00896826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1.Структура исследовательской работы</w:t>
            </w:r>
          </w:p>
        </w:tc>
        <w:tc>
          <w:tcPr>
            <w:tcW w:w="6804" w:type="dxa"/>
            <w:shd w:val="clear" w:color="auto" w:fill="auto"/>
          </w:tcPr>
          <w:p w:rsidR="00BF2D9B" w:rsidRPr="00896826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лист; содержание; введение с обоснованием проблемы и постановкой  задач, предметом и объектом исследования, выдвижением идей, гипотезы исследования; основная часть; заключение; список литературы и других источников; приложения</w:t>
            </w:r>
          </w:p>
        </w:tc>
        <w:tc>
          <w:tcPr>
            <w:tcW w:w="1418" w:type="dxa"/>
            <w:shd w:val="clear" w:color="auto" w:fill="auto"/>
          </w:tcPr>
          <w:p w:rsidR="00BF2D9B" w:rsidRPr="00896826" w:rsidRDefault="00BF2D9B" w:rsidP="008F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2D9B" w:rsidRPr="00896826" w:rsidTr="008E4F0D">
        <w:trPr>
          <w:trHeight w:val="143"/>
        </w:trPr>
        <w:tc>
          <w:tcPr>
            <w:tcW w:w="2269" w:type="dxa"/>
            <w:vMerge/>
            <w:shd w:val="clear" w:color="auto" w:fill="auto"/>
          </w:tcPr>
          <w:p w:rsidR="00BF2D9B" w:rsidRPr="00896826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F2D9B" w:rsidRPr="00896826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выполнены не в полной мере</w:t>
            </w:r>
          </w:p>
        </w:tc>
        <w:tc>
          <w:tcPr>
            <w:tcW w:w="1418" w:type="dxa"/>
            <w:shd w:val="clear" w:color="auto" w:fill="auto"/>
          </w:tcPr>
          <w:p w:rsidR="00BF2D9B" w:rsidRPr="00896826" w:rsidRDefault="00BF2D9B" w:rsidP="008F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2D9B" w:rsidRPr="00896826" w:rsidTr="008E4F0D">
        <w:trPr>
          <w:trHeight w:val="143"/>
        </w:trPr>
        <w:tc>
          <w:tcPr>
            <w:tcW w:w="2269" w:type="dxa"/>
            <w:vMerge/>
            <w:shd w:val="clear" w:color="auto" w:fill="auto"/>
          </w:tcPr>
          <w:p w:rsidR="00BF2D9B" w:rsidRPr="00896826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F2D9B" w:rsidRPr="00896826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стройность и последовательность</w:t>
            </w:r>
          </w:p>
        </w:tc>
        <w:tc>
          <w:tcPr>
            <w:tcW w:w="1418" w:type="dxa"/>
            <w:shd w:val="clear" w:color="auto" w:fill="auto"/>
          </w:tcPr>
          <w:p w:rsidR="00BF2D9B" w:rsidRPr="00896826" w:rsidRDefault="00BF2D9B" w:rsidP="008F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2D9B" w:rsidRPr="00896826" w:rsidTr="008E4F0D">
        <w:trPr>
          <w:trHeight w:val="143"/>
        </w:trPr>
        <w:tc>
          <w:tcPr>
            <w:tcW w:w="2269" w:type="dxa"/>
            <w:vMerge w:val="restart"/>
            <w:shd w:val="clear" w:color="auto" w:fill="auto"/>
          </w:tcPr>
          <w:p w:rsidR="00BF2D9B" w:rsidRPr="00896826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2.Актуальность </w:t>
            </w:r>
          </w:p>
        </w:tc>
        <w:tc>
          <w:tcPr>
            <w:tcW w:w="6804" w:type="dxa"/>
            <w:shd w:val="clear" w:color="auto" w:fill="auto"/>
          </w:tcPr>
          <w:p w:rsidR="00BF2D9B" w:rsidRPr="00896826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направлена на освещение малоизученных вопросов, значительно дополняет и расширяет известные разработки; может быть связана с внедрением новых технологий, экономичных способов производства, совершенствованием социальной сферы, экологической безопасности</w:t>
            </w:r>
          </w:p>
        </w:tc>
        <w:tc>
          <w:tcPr>
            <w:tcW w:w="1418" w:type="dxa"/>
            <w:shd w:val="clear" w:color="auto" w:fill="auto"/>
          </w:tcPr>
          <w:p w:rsidR="00BF2D9B" w:rsidRPr="00896826" w:rsidRDefault="00BF2D9B" w:rsidP="008F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2D9B" w:rsidRPr="00896826" w:rsidTr="008E4F0D">
        <w:trPr>
          <w:trHeight w:val="143"/>
        </w:trPr>
        <w:tc>
          <w:tcPr>
            <w:tcW w:w="2269" w:type="dxa"/>
            <w:vMerge/>
            <w:shd w:val="clear" w:color="auto" w:fill="auto"/>
          </w:tcPr>
          <w:p w:rsidR="00BF2D9B" w:rsidRPr="00896826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F2D9B" w:rsidRPr="00896826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повторяет извест</w:t>
            </w:r>
            <w:r w:rsidR="008F10EB" w:rsidRPr="008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работы и разработки, отдель</w:t>
            </w:r>
            <w:r w:rsidRPr="008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аспекты представляют интерес для рассмотрения</w:t>
            </w:r>
          </w:p>
        </w:tc>
        <w:tc>
          <w:tcPr>
            <w:tcW w:w="1418" w:type="dxa"/>
            <w:shd w:val="clear" w:color="auto" w:fill="auto"/>
          </w:tcPr>
          <w:p w:rsidR="00BF2D9B" w:rsidRPr="00896826" w:rsidRDefault="00BF2D9B" w:rsidP="008F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2D9B" w:rsidRPr="00896826" w:rsidTr="008E4F0D">
        <w:trPr>
          <w:trHeight w:val="143"/>
        </w:trPr>
        <w:tc>
          <w:tcPr>
            <w:tcW w:w="2269" w:type="dxa"/>
            <w:vMerge/>
            <w:shd w:val="clear" w:color="auto" w:fill="auto"/>
          </w:tcPr>
          <w:p w:rsidR="00BF2D9B" w:rsidRPr="00896826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F2D9B" w:rsidRPr="00896826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актуальна только для самого автора</w:t>
            </w:r>
          </w:p>
        </w:tc>
        <w:tc>
          <w:tcPr>
            <w:tcW w:w="1418" w:type="dxa"/>
            <w:shd w:val="clear" w:color="auto" w:fill="auto"/>
          </w:tcPr>
          <w:p w:rsidR="00BF2D9B" w:rsidRPr="00896826" w:rsidRDefault="00BF2D9B" w:rsidP="008F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2D9B" w:rsidRPr="00896826" w:rsidTr="008E4F0D">
        <w:trPr>
          <w:trHeight w:val="143"/>
        </w:trPr>
        <w:tc>
          <w:tcPr>
            <w:tcW w:w="2269" w:type="dxa"/>
            <w:vMerge w:val="restart"/>
            <w:shd w:val="clear" w:color="auto" w:fill="auto"/>
          </w:tcPr>
          <w:p w:rsidR="00BF2D9B" w:rsidRPr="00896826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3.Новизна </w:t>
            </w:r>
          </w:p>
        </w:tc>
        <w:tc>
          <w:tcPr>
            <w:tcW w:w="6804" w:type="dxa"/>
            <w:shd w:val="clear" w:color="auto" w:fill="auto"/>
          </w:tcPr>
          <w:p w:rsidR="00BF2D9B" w:rsidRPr="00896826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новое знание, полученное в результате исследования, оригинальное решение задачи, научное опровержение известных положений</w:t>
            </w:r>
          </w:p>
        </w:tc>
        <w:tc>
          <w:tcPr>
            <w:tcW w:w="1418" w:type="dxa"/>
            <w:shd w:val="clear" w:color="auto" w:fill="auto"/>
          </w:tcPr>
          <w:p w:rsidR="00BF2D9B" w:rsidRPr="00896826" w:rsidRDefault="00BF2D9B" w:rsidP="008F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2D9B" w:rsidRPr="00896826" w:rsidTr="008E4F0D">
        <w:trPr>
          <w:trHeight w:val="143"/>
        </w:trPr>
        <w:tc>
          <w:tcPr>
            <w:tcW w:w="2269" w:type="dxa"/>
            <w:vMerge/>
            <w:shd w:val="clear" w:color="auto" w:fill="auto"/>
          </w:tcPr>
          <w:p w:rsidR="00BF2D9B" w:rsidRPr="00896826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F2D9B" w:rsidRPr="00896826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представление или новое видение известной проблемы на основе анализа или обобщения</w:t>
            </w:r>
          </w:p>
        </w:tc>
        <w:tc>
          <w:tcPr>
            <w:tcW w:w="1418" w:type="dxa"/>
            <w:shd w:val="clear" w:color="auto" w:fill="auto"/>
          </w:tcPr>
          <w:p w:rsidR="00BF2D9B" w:rsidRPr="00896826" w:rsidRDefault="00BF2D9B" w:rsidP="008F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2D9B" w:rsidRPr="00896826" w:rsidTr="008E4F0D">
        <w:trPr>
          <w:trHeight w:val="143"/>
        </w:trPr>
        <w:tc>
          <w:tcPr>
            <w:tcW w:w="2269" w:type="dxa"/>
            <w:vMerge/>
            <w:shd w:val="clear" w:color="auto" w:fill="auto"/>
          </w:tcPr>
          <w:p w:rsidR="00BF2D9B" w:rsidRPr="00896826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F2D9B" w:rsidRPr="00896826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изложение, решение отдельных вопросов, частных сторон, частных задач</w:t>
            </w:r>
          </w:p>
        </w:tc>
        <w:tc>
          <w:tcPr>
            <w:tcW w:w="1418" w:type="dxa"/>
            <w:shd w:val="clear" w:color="auto" w:fill="auto"/>
          </w:tcPr>
          <w:p w:rsidR="00BF2D9B" w:rsidRPr="00896826" w:rsidRDefault="00BF2D9B" w:rsidP="008F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2D9B" w:rsidRPr="00896826" w:rsidTr="008E4F0D">
        <w:trPr>
          <w:trHeight w:val="143"/>
        </w:trPr>
        <w:tc>
          <w:tcPr>
            <w:tcW w:w="2269" w:type="dxa"/>
            <w:vMerge w:val="restart"/>
            <w:shd w:val="clear" w:color="auto" w:fill="auto"/>
          </w:tcPr>
          <w:p w:rsidR="00BF2D9B" w:rsidRPr="00896826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4.Элемент исследования</w:t>
            </w:r>
          </w:p>
        </w:tc>
        <w:tc>
          <w:tcPr>
            <w:tcW w:w="6804" w:type="dxa"/>
            <w:shd w:val="clear" w:color="auto" w:fill="auto"/>
          </w:tcPr>
          <w:p w:rsidR="00BF2D9B" w:rsidRPr="00896826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цикл исследования, включающий подготовку плана исследования, работу с архивом, натурные наблюдения или проведение эксперимента, обработку и анализ полученного материала, создание нового продукта</w:t>
            </w:r>
          </w:p>
        </w:tc>
        <w:tc>
          <w:tcPr>
            <w:tcW w:w="1418" w:type="dxa"/>
            <w:shd w:val="clear" w:color="auto" w:fill="auto"/>
          </w:tcPr>
          <w:p w:rsidR="00BF2D9B" w:rsidRPr="00896826" w:rsidRDefault="00BF2D9B" w:rsidP="008F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2D9B" w:rsidRPr="00896826" w:rsidTr="008E4F0D">
        <w:trPr>
          <w:trHeight w:val="143"/>
        </w:trPr>
        <w:tc>
          <w:tcPr>
            <w:tcW w:w="2269" w:type="dxa"/>
            <w:vMerge/>
            <w:shd w:val="clear" w:color="auto" w:fill="auto"/>
          </w:tcPr>
          <w:p w:rsidR="00BF2D9B" w:rsidRPr="00896826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F2D9B" w:rsidRPr="00896826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 привлечением первичных наблюдений, выполненных другими авторами, собственная обработка, анализ</w:t>
            </w:r>
          </w:p>
        </w:tc>
        <w:tc>
          <w:tcPr>
            <w:tcW w:w="1418" w:type="dxa"/>
            <w:shd w:val="clear" w:color="auto" w:fill="auto"/>
          </w:tcPr>
          <w:p w:rsidR="00BF2D9B" w:rsidRPr="00896826" w:rsidRDefault="00BF2D9B" w:rsidP="008F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2D9B" w:rsidRPr="00896826" w:rsidTr="008E4F0D">
        <w:trPr>
          <w:trHeight w:val="143"/>
        </w:trPr>
        <w:tc>
          <w:tcPr>
            <w:tcW w:w="2269" w:type="dxa"/>
            <w:vMerge/>
            <w:shd w:val="clear" w:color="auto" w:fill="auto"/>
          </w:tcPr>
          <w:p w:rsidR="00BF2D9B" w:rsidRPr="00896826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F2D9B" w:rsidRPr="00896826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Исследование, проведенное на основе литературных источников, опубликованных работ и т.д.</w:t>
            </w:r>
          </w:p>
        </w:tc>
        <w:tc>
          <w:tcPr>
            <w:tcW w:w="1418" w:type="dxa"/>
            <w:shd w:val="clear" w:color="auto" w:fill="auto"/>
          </w:tcPr>
          <w:p w:rsidR="00BF2D9B" w:rsidRPr="00896826" w:rsidRDefault="00BF2D9B" w:rsidP="008F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2D9B" w:rsidRPr="00896826" w:rsidTr="008E4F0D">
        <w:trPr>
          <w:trHeight w:val="143"/>
        </w:trPr>
        <w:tc>
          <w:tcPr>
            <w:tcW w:w="2269" w:type="dxa"/>
            <w:vMerge/>
            <w:shd w:val="clear" w:color="auto" w:fill="auto"/>
          </w:tcPr>
          <w:p w:rsidR="00BF2D9B" w:rsidRPr="00896826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F2D9B" w:rsidRPr="00896826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элементы исследования или обобщения, реферативная работа со свертыванием известной информации</w:t>
            </w:r>
          </w:p>
        </w:tc>
        <w:tc>
          <w:tcPr>
            <w:tcW w:w="1418" w:type="dxa"/>
            <w:shd w:val="clear" w:color="auto" w:fill="auto"/>
          </w:tcPr>
          <w:p w:rsidR="00BF2D9B" w:rsidRPr="00896826" w:rsidRDefault="00BF2D9B" w:rsidP="008F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2D9B" w:rsidRPr="00896826" w:rsidTr="008E4F0D">
        <w:trPr>
          <w:trHeight w:val="143"/>
        </w:trPr>
        <w:tc>
          <w:tcPr>
            <w:tcW w:w="2269" w:type="dxa"/>
            <w:vMerge/>
            <w:shd w:val="clear" w:color="auto" w:fill="auto"/>
          </w:tcPr>
          <w:p w:rsidR="00BF2D9B" w:rsidRPr="00896826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F2D9B" w:rsidRPr="00896826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Элементарная компилятивная* работа</w:t>
            </w:r>
          </w:p>
        </w:tc>
        <w:tc>
          <w:tcPr>
            <w:tcW w:w="1418" w:type="dxa"/>
            <w:shd w:val="clear" w:color="auto" w:fill="auto"/>
          </w:tcPr>
          <w:p w:rsidR="00BF2D9B" w:rsidRPr="00896826" w:rsidRDefault="00BF2D9B" w:rsidP="008F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2D9B" w:rsidRPr="005E11DB" w:rsidTr="008E4F0D">
        <w:trPr>
          <w:trHeight w:val="143"/>
        </w:trPr>
        <w:tc>
          <w:tcPr>
            <w:tcW w:w="2269" w:type="dxa"/>
            <w:vMerge w:val="restart"/>
            <w:shd w:val="clear" w:color="auto" w:fill="auto"/>
          </w:tcPr>
          <w:p w:rsidR="00BF2D9B" w:rsidRPr="00896826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5.Достижения автора</w:t>
            </w:r>
          </w:p>
        </w:tc>
        <w:tc>
          <w:tcPr>
            <w:tcW w:w="6804" w:type="dxa"/>
            <w:shd w:val="clear" w:color="auto" w:fill="auto"/>
          </w:tcPr>
          <w:p w:rsidR="00BF2D9B" w:rsidRPr="00896826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постановка проблемы или задачи, непосредственное участие в эксперименте или разработке вопросов, глубокая проработка имеющихся источников, достоверность полученных фактов, доказательность результатов, использование аналитических методов и т.д.</w:t>
            </w:r>
          </w:p>
        </w:tc>
        <w:tc>
          <w:tcPr>
            <w:tcW w:w="1418" w:type="dxa"/>
            <w:shd w:val="clear" w:color="auto" w:fill="auto"/>
          </w:tcPr>
          <w:p w:rsidR="00BF2D9B" w:rsidRPr="005E11DB" w:rsidRDefault="00BF2D9B" w:rsidP="008F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2D9B" w:rsidRPr="005E11DB" w:rsidTr="008E4F0D">
        <w:trPr>
          <w:trHeight w:val="143"/>
        </w:trPr>
        <w:tc>
          <w:tcPr>
            <w:tcW w:w="2269" w:type="dxa"/>
            <w:vMerge/>
            <w:shd w:val="clear" w:color="auto" w:fill="auto"/>
          </w:tcPr>
          <w:p w:rsidR="00BF2D9B" w:rsidRPr="005E11DB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F2D9B" w:rsidRPr="005E11DB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разработка отдельных вопросов, выполнение анализа по заданию руководителя, глубокая проработка имеющихся источников</w:t>
            </w:r>
          </w:p>
        </w:tc>
        <w:tc>
          <w:tcPr>
            <w:tcW w:w="1418" w:type="dxa"/>
            <w:shd w:val="clear" w:color="auto" w:fill="auto"/>
          </w:tcPr>
          <w:p w:rsidR="00BF2D9B" w:rsidRPr="005E11DB" w:rsidRDefault="00BF2D9B" w:rsidP="008F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2D9B" w:rsidRPr="005E11DB" w:rsidTr="008E4F0D">
        <w:trPr>
          <w:trHeight w:val="143"/>
        </w:trPr>
        <w:tc>
          <w:tcPr>
            <w:tcW w:w="2269" w:type="dxa"/>
            <w:vMerge/>
            <w:shd w:val="clear" w:color="auto" w:fill="auto"/>
          </w:tcPr>
          <w:p w:rsidR="00BF2D9B" w:rsidRPr="005E11DB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F2D9B" w:rsidRPr="005E11DB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и ретрансляция знаний сверх учебной программы, достаточное представление о предыдущих достижениях</w:t>
            </w:r>
          </w:p>
        </w:tc>
        <w:tc>
          <w:tcPr>
            <w:tcW w:w="1418" w:type="dxa"/>
            <w:shd w:val="clear" w:color="auto" w:fill="auto"/>
          </w:tcPr>
          <w:p w:rsidR="00BF2D9B" w:rsidRPr="005E11DB" w:rsidRDefault="00BF2D9B" w:rsidP="008F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2D9B" w:rsidRPr="005E11DB" w:rsidTr="008E4F0D">
        <w:trPr>
          <w:trHeight w:val="143"/>
        </w:trPr>
        <w:tc>
          <w:tcPr>
            <w:tcW w:w="2269" w:type="dxa"/>
            <w:vMerge/>
            <w:shd w:val="clear" w:color="auto" w:fill="auto"/>
          </w:tcPr>
          <w:p w:rsidR="00BF2D9B" w:rsidRPr="005E11DB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F2D9B" w:rsidRPr="005E11DB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или слабое ориентирование в заданной области</w:t>
            </w:r>
          </w:p>
        </w:tc>
        <w:tc>
          <w:tcPr>
            <w:tcW w:w="1418" w:type="dxa"/>
            <w:shd w:val="clear" w:color="auto" w:fill="auto"/>
          </w:tcPr>
          <w:p w:rsidR="00BF2D9B" w:rsidRPr="005E11DB" w:rsidRDefault="00BF2D9B" w:rsidP="008F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2D9B" w:rsidRPr="005E11DB" w:rsidTr="008E4F0D">
        <w:trPr>
          <w:trHeight w:val="817"/>
        </w:trPr>
        <w:tc>
          <w:tcPr>
            <w:tcW w:w="2269" w:type="dxa"/>
            <w:vMerge w:val="restart"/>
            <w:shd w:val="clear" w:color="auto" w:fill="auto"/>
          </w:tcPr>
          <w:p w:rsidR="00BF2D9B" w:rsidRPr="005E11DB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6.Практическая значимость  работы</w:t>
            </w:r>
          </w:p>
        </w:tc>
        <w:tc>
          <w:tcPr>
            <w:tcW w:w="6804" w:type="dxa"/>
            <w:shd w:val="clear" w:color="auto" w:fill="auto"/>
          </w:tcPr>
          <w:p w:rsidR="00BF2D9B" w:rsidRPr="005E11DB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может быть рекомендована для публикации, использована в практической деятельности, представлена на республиканском уровне</w:t>
            </w:r>
          </w:p>
        </w:tc>
        <w:tc>
          <w:tcPr>
            <w:tcW w:w="1418" w:type="dxa"/>
            <w:shd w:val="clear" w:color="auto" w:fill="auto"/>
          </w:tcPr>
          <w:p w:rsidR="00BF2D9B" w:rsidRPr="005E11DB" w:rsidRDefault="00BF2D9B" w:rsidP="008F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2D9B" w:rsidRPr="005E11DB" w:rsidTr="008E4F0D">
        <w:trPr>
          <w:trHeight w:val="143"/>
        </w:trPr>
        <w:tc>
          <w:tcPr>
            <w:tcW w:w="2269" w:type="dxa"/>
            <w:vMerge/>
            <w:shd w:val="clear" w:color="auto" w:fill="auto"/>
          </w:tcPr>
          <w:p w:rsidR="00BF2D9B" w:rsidRPr="005E11DB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F2D9B" w:rsidRPr="005E11DB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 использована для последующей научной деятельности автора, в работе школьного научного объединения, служить в качестве учебного пособия, экспоната выставок и т.д.</w:t>
            </w:r>
          </w:p>
        </w:tc>
        <w:tc>
          <w:tcPr>
            <w:tcW w:w="1418" w:type="dxa"/>
            <w:shd w:val="clear" w:color="auto" w:fill="auto"/>
          </w:tcPr>
          <w:p w:rsidR="00BF2D9B" w:rsidRPr="005E11DB" w:rsidRDefault="00BF2D9B" w:rsidP="008F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2D9B" w:rsidRPr="005E11DB" w:rsidTr="008E4F0D">
        <w:trPr>
          <w:trHeight w:val="143"/>
        </w:trPr>
        <w:tc>
          <w:tcPr>
            <w:tcW w:w="2269" w:type="dxa"/>
            <w:vMerge/>
            <w:shd w:val="clear" w:color="auto" w:fill="auto"/>
          </w:tcPr>
          <w:p w:rsidR="00BF2D9B" w:rsidRPr="005E11DB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F2D9B" w:rsidRPr="005E11DB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частично прикладной характер, имеет значение только для автора</w:t>
            </w:r>
          </w:p>
        </w:tc>
        <w:tc>
          <w:tcPr>
            <w:tcW w:w="1418" w:type="dxa"/>
            <w:shd w:val="clear" w:color="auto" w:fill="auto"/>
          </w:tcPr>
          <w:p w:rsidR="00BF2D9B" w:rsidRPr="005E11DB" w:rsidRDefault="00BF2D9B" w:rsidP="008F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2D9B" w:rsidRPr="005E11DB" w:rsidTr="008E4F0D">
        <w:trPr>
          <w:trHeight w:val="1100"/>
        </w:trPr>
        <w:tc>
          <w:tcPr>
            <w:tcW w:w="2269" w:type="dxa"/>
            <w:vMerge w:val="restart"/>
            <w:shd w:val="clear" w:color="auto" w:fill="auto"/>
          </w:tcPr>
          <w:p w:rsidR="00BF2D9B" w:rsidRPr="005E11DB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7.Соблюдение требований к оформлению</w:t>
            </w:r>
          </w:p>
        </w:tc>
        <w:tc>
          <w:tcPr>
            <w:tcW w:w="6804" w:type="dxa"/>
            <w:shd w:val="clear" w:color="auto" w:fill="auto"/>
          </w:tcPr>
          <w:p w:rsidR="00BF2D9B" w:rsidRPr="005E11DB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Соблюдены все общие требования к оформлению текста (поля, шрифт, заголовки, цитаты, таблицы, рисунки, формулы, сокращения), списка литературы и иных источников, приложений </w:t>
            </w:r>
          </w:p>
        </w:tc>
        <w:tc>
          <w:tcPr>
            <w:tcW w:w="1418" w:type="dxa"/>
            <w:shd w:val="clear" w:color="auto" w:fill="auto"/>
          </w:tcPr>
          <w:p w:rsidR="00BF2D9B" w:rsidRPr="005E11DB" w:rsidRDefault="00BF2D9B" w:rsidP="008F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2D9B" w:rsidRPr="005E11DB" w:rsidTr="008E4F0D">
        <w:trPr>
          <w:trHeight w:val="143"/>
        </w:trPr>
        <w:tc>
          <w:tcPr>
            <w:tcW w:w="2269" w:type="dxa"/>
            <w:vMerge/>
            <w:shd w:val="clear" w:color="auto" w:fill="auto"/>
          </w:tcPr>
          <w:p w:rsidR="00BF2D9B" w:rsidRPr="005E11DB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F2D9B" w:rsidRPr="005E11DB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требования, в основном, соблюдены, имеются незначительные замечания к оформлению текста, списка литературы и иных источников, приложений</w:t>
            </w:r>
          </w:p>
        </w:tc>
        <w:tc>
          <w:tcPr>
            <w:tcW w:w="1418" w:type="dxa"/>
            <w:shd w:val="clear" w:color="auto" w:fill="auto"/>
          </w:tcPr>
          <w:p w:rsidR="00BF2D9B" w:rsidRPr="005E11DB" w:rsidRDefault="00BF2D9B" w:rsidP="008F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2D9B" w:rsidRPr="005E11DB" w:rsidTr="008E4F0D">
        <w:trPr>
          <w:trHeight w:val="143"/>
        </w:trPr>
        <w:tc>
          <w:tcPr>
            <w:tcW w:w="2269" w:type="dxa"/>
            <w:vMerge/>
            <w:shd w:val="clear" w:color="auto" w:fill="auto"/>
          </w:tcPr>
          <w:p w:rsidR="00BF2D9B" w:rsidRPr="005E11DB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F2D9B" w:rsidRPr="005E11DB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существенные отклонения от требований к оформлению </w:t>
            </w:r>
          </w:p>
        </w:tc>
        <w:tc>
          <w:tcPr>
            <w:tcW w:w="1418" w:type="dxa"/>
            <w:shd w:val="clear" w:color="auto" w:fill="auto"/>
          </w:tcPr>
          <w:p w:rsidR="00BF2D9B" w:rsidRPr="005E11DB" w:rsidRDefault="00BF2D9B" w:rsidP="008F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2D9B" w:rsidRPr="005E11DB" w:rsidTr="008E4F0D">
        <w:trPr>
          <w:trHeight w:val="534"/>
        </w:trPr>
        <w:tc>
          <w:tcPr>
            <w:tcW w:w="2269" w:type="dxa"/>
            <w:vMerge w:val="restart"/>
            <w:shd w:val="clear" w:color="auto" w:fill="auto"/>
          </w:tcPr>
          <w:p w:rsidR="00BF2D9B" w:rsidRPr="005E11DB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8.Качество выступления</w:t>
            </w:r>
          </w:p>
        </w:tc>
        <w:tc>
          <w:tcPr>
            <w:tcW w:w="6804" w:type="dxa"/>
            <w:shd w:val="clear" w:color="auto" w:fill="auto"/>
          </w:tcPr>
          <w:p w:rsidR="00BF2D9B" w:rsidRPr="005E11DB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Выразительное, логичное, компактное, с элементами риторики, имеет навыки публичного выступления</w:t>
            </w:r>
          </w:p>
        </w:tc>
        <w:tc>
          <w:tcPr>
            <w:tcW w:w="1418" w:type="dxa"/>
            <w:shd w:val="clear" w:color="auto" w:fill="auto"/>
          </w:tcPr>
          <w:p w:rsidR="00BF2D9B" w:rsidRPr="005E11DB" w:rsidRDefault="00BF2D9B" w:rsidP="008F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2D9B" w:rsidRPr="005E11DB" w:rsidTr="008E4F0D">
        <w:trPr>
          <w:trHeight w:val="143"/>
        </w:trPr>
        <w:tc>
          <w:tcPr>
            <w:tcW w:w="2269" w:type="dxa"/>
            <w:vMerge/>
            <w:shd w:val="clear" w:color="auto" w:fill="auto"/>
          </w:tcPr>
          <w:p w:rsidR="00BF2D9B" w:rsidRPr="005E11DB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F2D9B" w:rsidRPr="005E11DB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Упорядоченное, более или менее связанное, но лексика маловыразительная; допускаются паузы, обращение к тексту доклада</w:t>
            </w:r>
          </w:p>
        </w:tc>
        <w:tc>
          <w:tcPr>
            <w:tcW w:w="1418" w:type="dxa"/>
            <w:shd w:val="clear" w:color="auto" w:fill="auto"/>
          </w:tcPr>
          <w:p w:rsidR="00BF2D9B" w:rsidRPr="005E11DB" w:rsidRDefault="00BF2D9B" w:rsidP="008F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2D9B" w:rsidRPr="005E11DB" w:rsidTr="008E4F0D">
        <w:trPr>
          <w:trHeight w:val="143"/>
        </w:trPr>
        <w:tc>
          <w:tcPr>
            <w:tcW w:w="2269" w:type="dxa"/>
            <w:vMerge/>
            <w:shd w:val="clear" w:color="auto" w:fill="auto"/>
          </w:tcPr>
          <w:p w:rsidR="00BF2D9B" w:rsidRPr="005E11DB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F2D9B" w:rsidRPr="005E11DB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зачитывается по подготовленному тексту</w:t>
            </w:r>
          </w:p>
        </w:tc>
        <w:tc>
          <w:tcPr>
            <w:tcW w:w="1418" w:type="dxa"/>
            <w:shd w:val="clear" w:color="auto" w:fill="auto"/>
          </w:tcPr>
          <w:p w:rsidR="00BF2D9B" w:rsidRPr="005E11DB" w:rsidRDefault="00BF2D9B" w:rsidP="008F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2D9B" w:rsidRPr="005E11DB" w:rsidTr="008E4F0D">
        <w:trPr>
          <w:trHeight w:val="1100"/>
        </w:trPr>
        <w:tc>
          <w:tcPr>
            <w:tcW w:w="2269" w:type="dxa"/>
            <w:vMerge w:val="restart"/>
            <w:shd w:val="clear" w:color="auto" w:fill="auto"/>
          </w:tcPr>
          <w:p w:rsidR="00BF2D9B" w:rsidRPr="005E11DB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9.Умение отвечать на вопросы оппонентов</w:t>
            </w:r>
          </w:p>
        </w:tc>
        <w:tc>
          <w:tcPr>
            <w:tcW w:w="6804" w:type="dxa"/>
            <w:shd w:val="clear" w:color="auto" w:fill="auto"/>
          </w:tcPr>
          <w:p w:rsidR="00BF2D9B" w:rsidRPr="005E11DB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 доказательства, факты, не прозвучавшие во время выступления, приводит анализ альтернативных точек зрения, кратко, но доказательно отвечает на вопросы, задает встречные вопросы для уточнения </w:t>
            </w:r>
          </w:p>
        </w:tc>
        <w:tc>
          <w:tcPr>
            <w:tcW w:w="1418" w:type="dxa"/>
            <w:shd w:val="clear" w:color="auto" w:fill="auto"/>
          </w:tcPr>
          <w:p w:rsidR="00BF2D9B" w:rsidRPr="005E11DB" w:rsidRDefault="00BF2D9B" w:rsidP="008F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2D9B" w:rsidRPr="005E11DB" w:rsidTr="008E4F0D">
        <w:trPr>
          <w:trHeight w:val="143"/>
        </w:trPr>
        <w:tc>
          <w:tcPr>
            <w:tcW w:w="2269" w:type="dxa"/>
            <w:vMerge/>
            <w:shd w:val="clear" w:color="auto" w:fill="auto"/>
          </w:tcPr>
          <w:p w:rsidR="00BF2D9B" w:rsidRPr="005E11DB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F2D9B" w:rsidRPr="005E11DB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Теряется при ответе на вопросы, отвечает по наводящим вопросам, с трудом делает самостоятельные выводы, подыскивает аргументы</w:t>
            </w:r>
          </w:p>
        </w:tc>
        <w:tc>
          <w:tcPr>
            <w:tcW w:w="1418" w:type="dxa"/>
            <w:shd w:val="clear" w:color="auto" w:fill="auto"/>
          </w:tcPr>
          <w:p w:rsidR="00BF2D9B" w:rsidRPr="005E11DB" w:rsidRDefault="00BF2D9B" w:rsidP="008F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2D9B" w:rsidRPr="005E11DB" w:rsidTr="008E4F0D">
        <w:trPr>
          <w:trHeight w:val="143"/>
        </w:trPr>
        <w:tc>
          <w:tcPr>
            <w:tcW w:w="2269" w:type="dxa"/>
            <w:vMerge/>
            <w:shd w:val="clear" w:color="auto" w:fill="auto"/>
          </w:tcPr>
          <w:p w:rsidR="00BF2D9B" w:rsidRPr="005E11DB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F2D9B" w:rsidRPr="005E11DB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трудом отвечает на наводящие вопросы</w:t>
            </w:r>
          </w:p>
        </w:tc>
        <w:tc>
          <w:tcPr>
            <w:tcW w:w="1418" w:type="dxa"/>
            <w:shd w:val="clear" w:color="auto" w:fill="auto"/>
          </w:tcPr>
          <w:p w:rsidR="00BF2D9B" w:rsidRPr="005E11DB" w:rsidRDefault="00BF2D9B" w:rsidP="008F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2D9B" w:rsidRPr="005E11DB" w:rsidTr="008E4F0D">
        <w:trPr>
          <w:trHeight w:val="1084"/>
        </w:trPr>
        <w:tc>
          <w:tcPr>
            <w:tcW w:w="2269" w:type="dxa"/>
            <w:vMerge w:val="restart"/>
            <w:shd w:val="clear" w:color="auto" w:fill="auto"/>
          </w:tcPr>
          <w:p w:rsidR="00BF2D9B" w:rsidRPr="005E11DB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10.Наглядность представления исследования</w:t>
            </w:r>
          </w:p>
        </w:tc>
        <w:tc>
          <w:tcPr>
            <w:tcW w:w="6804" w:type="dxa"/>
            <w:shd w:val="clear" w:color="auto" w:fill="auto"/>
          </w:tcPr>
          <w:p w:rsidR="00BF2D9B" w:rsidRPr="005E11DB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сопровождается качественной презентацией, текст выступления не совпадает с надписями на слайдах, представлены графики, схемы, таблицы, диаграммы, фотоматериалы, карты и т.д.</w:t>
            </w:r>
          </w:p>
        </w:tc>
        <w:tc>
          <w:tcPr>
            <w:tcW w:w="1418" w:type="dxa"/>
            <w:shd w:val="clear" w:color="auto" w:fill="auto"/>
          </w:tcPr>
          <w:p w:rsidR="00BF2D9B" w:rsidRPr="005E11DB" w:rsidRDefault="00BF2D9B" w:rsidP="008F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2D9B" w:rsidRPr="005E11DB" w:rsidTr="008E4F0D">
        <w:trPr>
          <w:trHeight w:val="143"/>
        </w:trPr>
        <w:tc>
          <w:tcPr>
            <w:tcW w:w="2269" w:type="dxa"/>
            <w:vMerge/>
            <w:shd w:val="clear" w:color="auto" w:fill="auto"/>
          </w:tcPr>
          <w:p w:rsidR="00BF2D9B" w:rsidRPr="005E11DB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F2D9B" w:rsidRPr="005E11DB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Маловыразительная, малоинформативная наглядность, выступление дублирует текст слайдов</w:t>
            </w:r>
          </w:p>
        </w:tc>
        <w:tc>
          <w:tcPr>
            <w:tcW w:w="1418" w:type="dxa"/>
            <w:shd w:val="clear" w:color="auto" w:fill="auto"/>
          </w:tcPr>
          <w:p w:rsidR="00BF2D9B" w:rsidRPr="005E11DB" w:rsidRDefault="00BF2D9B" w:rsidP="008F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2D9B" w:rsidRPr="005E11DB" w:rsidTr="008E4F0D">
        <w:trPr>
          <w:trHeight w:val="143"/>
        </w:trPr>
        <w:tc>
          <w:tcPr>
            <w:tcW w:w="2269" w:type="dxa"/>
            <w:vMerge/>
            <w:shd w:val="clear" w:color="auto" w:fill="auto"/>
          </w:tcPr>
          <w:p w:rsidR="00BF2D9B" w:rsidRPr="005E11DB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F2D9B" w:rsidRPr="005E11DB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неэффективная</w:t>
            </w:r>
          </w:p>
        </w:tc>
        <w:tc>
          <w:tcPr>
            <w:tcW w:w="1418" w:type="dxa"/>
            <w:shd w:val="clear" w:color="auto" w:fill="auto"/>
          </w:tcPr>
          <w:p w:rsidR="00BF2D9B" w:rsidRPr="005E11DB" w:rsidRDefault="00BF2D9B" w:rsidP="008F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2D9B" w:rsidRPr="005E11DB" w:rsidTr="008E4F0D">
        <w:trPr>
          <w:trHeight w:val="549"/>
        </w:trPr>
        <w:tc>
          <w:tcPr>
            <w:tcW w:w="2269" w:type="dxa"/>
            <w:vMerge w:val="restart"/>
            <w:shd w:val="clear" w:color="auto" w:fill="auto"/>
          </w:tcPr>
          <w:p w:rsidR="00BF2D9B" w:rsidRPr="005E11DB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11.Особое мнение эксперта**</w:t>
            </w:r>
          </w:p>
        </w:tc>
        <w:tc>
          <w:tcPr>
            <w:tcW w:w="6804" w:type="dxa"/>
            <w:shd w:val="clear" w:color="auto" w:fill="auto"/>
          </w:tcPr>
          <w:p w:rsidR="00BF2D9B" w:rsidRPr="005E11DB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работе конференции (задает вопросы выступающим, является оппонентом)</w:t>
            </w:r>
          </w:p>
        </w:tc>
        <w:tc>
          <w:tcPr>
            <w:tcW w:w="1418" w:type="dxa"/>
            <w:shd w:val="clear" w:color="auto" w:fill="auto"/>
          </w:tcPr>
          <w:p w:rsidR="00BF2D9B" w:rsidRPr="005E11DB" w:rsidRDefault="00BF2D9B" w:rsidP="008F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D9B" w:rsidRPr="005E11DB" w:rsidTr="008E4F0D">
        <w:trPr>
          <w:trHeight w:val="143"/>
        </w:trPr>
        <w:tc>
          <w:tcPr>
            <w:tcW w:w="2269" w:type="dxa"/>
            <w:vMerge/>
            <w:shd w:val="clear" w:color="auto" w:fill="auto"/>
          </w:tcPr>
          <w:p w:rsidR="00BF2D9B" w:rsidRPr="005E11DB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F2D9B" w:rsidRPr="005E11DB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личный вклад при организации и проведении исследования</w:t>
            </w:r>
          </w:p>
        </w:tc>
        <w:tc>
          <w:tcPr>
            <w:tcW w:w="1418" w:type="dxa"/>
            <w:shd w:val="clear" w:color="auto" w:fill="auto"/>
          </w:tcPr>
          <w:p w:rsidR="00BF2D9B" w:rsidRPr="005E11DB" w:rsidRDefault="00BF2D9B" w:rsidP="006F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F0D" w:rsidRDefault="008E4F0D" w:rsidP="006F461D">
      <w:pPr>
        <w:widowControl w:val="0"/>
        <w:tabs>
          <w:tab w:val="left" w:pos="426"/>
          <w:tab w:val="left" w:pos="851"/>
        </w:tabs>
        <w:spacing w:after="0" w:line="240" w:lineRule="auto"/>
        <w:ind w:left="440"/>
        <w:jc w:val="both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</w:p>
    <w:p w:rsidR="00BF2D9B" w:rsidRPr="005E11DB" w:rsidRDefault="00BF2D9B" w:rsidP="006F461D">
      <w:pPr>
        <w:widowControl w:val="0"/>
        <w:tabs>
          <w:tab w:val="left" w:pos="426"/>
          <w:tab w:val="left" w:pos="851"/>
        </w:tabs>
        <w:spacing w:after="0" w:line="240" w:lineRule="auto"/>
        <w:ind w:left="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1DB">
        <w:rPr>
          <w:rFonts w:ascii="Times New Roman" w:eastAsia="Verdana" w:hAnsi="Times New Roman" w:cs="Times New Roman"/>
          <w:b/>
          <w:sz w:val="24"/>
          <w:szCs w:val="24"/>
          <w:u w:val="single"/>
        </w:rPr>
        <w:t>Подведение итогов.</w:t>
      </w:r>
      <w:r w:rsidRPr="00FC6749">
        <w:rPr>
          <w:rFonts w:ascii="Times New Roman" w:eastAsia="Verdana" w:hAnsi="Times New Roman" w:cs="Times New Roman"/>
          <w:b/>
          <w:sz w:val="24"/>
          <w:szCs w:val="24"/>
        </w:rPr>
        <w:t xml:space="preserve"> Награждение.  Номинации за I, II, III места</w:t>
      </w:r>
      <w:r w:rsidR="00FC6749" w:rsidRPr="00FC6749">
        <w:rPr>
          <w:rFonts w:ascii="Times New Roman" w:eastAsia="Verdana" w:hAnsi="Times New Roman" w:cs="Times New Roman"/>
          <w:b/>
          <w:sz w:val="24"/>
          <w:szCs w:val="24"/>
        </w:rPr>
        <w:t>, участники</w:t>
      </w:r>
    </w:p>
    <w:p w:rsidR="00BF2D9B" w:rsidRPr="005E11DB" w:rsidRDefault="00FC6749" w:rsidP="006F461D">
      <w:pPr>
        <w:widowControl w:val="0"/>
        <w:tabs>
          <w:tab w:val="left" w:pos="426"/>
          <w:tab w:val="left" w:pos="851"/>
        </w:tabs>
        <w:spacing w:after="0" w:line="240" w:lineRule="auto"/>
        <w:ind w:left="44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Подведение итогов </w:t>
      </w:r>
      <w:r w:rsidR="00BF2D9B" w:rsidRPr="005E11DB">
        <w:rPr>
          <w:rFonts w:ascii="Times New Roman" w:eastAsia="Verdana" w:hAnsi="Times New Roman" w:cs="Times New Roman"/>
          <w:sz w:val="24"/>
          <w:szCs w:val="24"/>
        </w:rPr>
        <w:t>состоялось в день проведения межшкольной конференции.</w:t>
      </w:r>
    </w:p>
    <w:p w:rsidR="00922EC8" w:rsidRPr="007D4B76" w:rsidRDefault="00922EC8" w:rsidP="00922EC8">
      <w:pPr>
        <w:widowControl w:val="0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B76">
        <w:rPr>
          <w:rFonts w:ascii="Times New Roman" w:hAnsi="Times New Roman" w:cs="Times New Roman"/>
          <w:b/>
          <w:sz w:val="24"/>
          <w:szCs w:val="24"/>
        </w:rPr>
        <w:t>Направление 1 «Инженерные науки в техносфере настоящего и будущего»:</w:t>
      </w:r>
    </w:p>
    <w:p w:rsidR="00922EC8" w:rsidRPr="007D4B76" w:rsidRDefault="00922EC8" w:rsidP="00922EC8">
      <w:pPr>
        <w:widowControl w:val="0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B76">
        <w:rPr>
          <w:rFonts w:ascii="Times New Roman" w:hAnsi="Times New Roman" w:cs="Times New Roman"/>
          <w:b/>
          <w:sz w:val="24"/>
          <w:szCs w:val="24"/>
        </w:rPr>
        <w:t>секция «Инженерные науки в техносфере настоящего и будущего». «Математика и информационные технологии»:</w:t>
      </w:r>
    </w:p>
    <w:p w:rsidR="00922EC8" w:rsidRPr="00223817" w:rsidRDefault="00D7031B" w:rsidP="00D7031B">
      <w:pPr>
        <w:widowControl w:val="0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sz w:val="24"/>
          <w:szCs w:val="24"/>
        </w:rPr>
        <w:tab/>
      </w:r>
      <w:r w:rsidRPr="005E11DB">
        <w:rPr>
          <w:rFonts w:ascii="Times New Roman" w:eastAsia="Verdana" w:hAnsi="Times New Roman" w:cs="Times New Roman"/>
          <w:sz w:val="24"/>
          <w:szCs w:val="24"/>
        </w:rPr>
        <w:t>I</w:t>
      </w:r>
      <w:r w:rsidR="000366B4" w:rsidRPr="00D7031B">
        <w:rPr>
          <w:rFonts w:ascii="Times New Roman" w:hAnsi="Times New Roman" w:cs="Times New Roman"/>
          <w:sz w:val="24"/>
          <w:szCs w:val="24"/>
        </w:rPr>
        <w:t>II</w:t>
      </w:r>
      <w:r w:rsidRPr="005E11D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–</w:t>
      </w:r>
      <w:r w:rsidR="00D82B79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0366B4">
        <w:rPr>
          <w:rFonts w:ascii="Times New Roman" w:eastAsia="Verdana" w:hAnsi="Times New Roman" w:cs="Times New Roman"/>
          <w:sz w:val="24"/>
          <w:szCs w:val="24"/>
        </w:rPr>
        <w:t>Цвилий Екатерина</w:t>
      </w:r>
      <w:r w:rsidR="000F209C" w:rsidRPr="000F209C">
        <w:t xml:space="preserve"> </w:t>
      </w:r>
      <w:r w:rsidR="000F209C" w:rsidRPr="000F209C">
        <w:rPr>
          <w:rFonts w:ascii="Times New Roman" w:eastAsia="Verdana" w:hAnsi="Times New Roman" w:cs="Times New Roman"/>
          <w:sz w:val="24"/>
          <w:szCs w:val="24"/>
        </w:rPr>
        <w:t>Александровна</w:t>
      </w:r>
      <w:r w:rsidR="000366B4">
        <w:rPr>
          <w:rFonts w:ascii="Times New Roman" w:eastAsia="Verdana" w:hAnsi="Times New Roman" w:cs="Times New Roman"/>
          <w:sz w:val="24"/>
          <w:szCs w:val="24"/>
        </w:rPr>
        <w:t>, 10</w:t>
      </w:r>
      <w:r>
        <w:rPr>
          <w:rFonts w:ascii="Times New Roman" w:eastAsia="Verdana" w:hAnsi="Times New Roman" w:cs="Times New Roman"/>
          <w:sz w:val="24"/>
          <w:szCs w:val="24"/>
        </w:rPr>
        <w:t xml:space="preserve"> класс, </w:t>
      </w:r>
      <w:r w:rsidRPr="005E11DB">
        <w:rPr>
          <w:rFonts w:ascii="Times New Roman" w:eastAsia="Verdana" w:hAnsi="Times New Roman" w:cs="Times New Roman"/>
          <w:sz w:val="24"/>
          <w:szCs w:val="24"/>
        </w:rPr>
        <w:t>МБОУ СОШ №</w:t>
      </w:r>
      <w:r>
        <w:rPr>
          <w:rFonts w:ascii="Times New Roman" w:eastAsia="Verdana" w:hAnsi="Times New Roman" w:cs="Times New Roman"/>
          <w:sz w:val="24"/>
          <w:szCs w:val="24"/>
        </w:rPr>
        <w:t xml:space="preserve">27, </w:t>
      </w:r>
      <w:r w:rsidR="000366B4">
        <w:rPr>
          <w:rFonts w:ascii="Times New Roman" w:eastAsia="Verdana" w:hAnsi="Times New Roman" w:cs="Times New Roman"/>
          <w:sz w:val="24"/>
          <w:szCs w:val="24"/>
        </w:rPr>
        <w:t>«</w:t>
      </w:r>
      <w:r w:rsidR="000366B4" w:rsidRPr="000366B4">
        <w:rPr>
          <w:rFonts w:ascii="Times New Roman" w:eastAsia="Verdana" w:hAnsi="Times New Roman" w:cs="Times New Roman"/>
          <w:sz w:val="24"/>
          <w:szCs w:val="24"/>
        </w:rPr>
        <w:t>Как сложную тригонометрию сделать легкой для запоминания</w:t>
      </w:r>
      <w:r w:rsidR="000366B4">
        <w:rPr>
          <w:rFonts w:ascii="Times New Roman" w:eastAsia="Verdana" w:hAnsi="Times New Roman" w:cs="Times New Roman"/>
          <w:sz w:val="24"/>
          <w:szCs w:val="24"/>
        </w:rPr>
        <w:t>»,</w:t>
      </w:r>
      <w:r w:rsidR="00E80CA4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E80CA4" w:rsidRPr="00223817">
        <w:rPr>
          <w:rFonts w:ascii="Times New Roman" w:eastAsia="Verdana" w:hAnsi="Times New Roman" w:cs="Times New Roman"/>
          <w:sz w:val="24"/>
          <w:szCs w:val="24"/>
          <w:u w:val="single"/>
        </w:rPr>
        <w:t>наставник-</w:t>
      </w:r>
      <w:r w:rsidR="000366B4" w:rsidRPr="00223817">
        <w:rPr>
          <w:rFonts w:ascii="Times New Roman" w:eastAsia="Verdana" w:hAnsi="Times New Roman" w:cs="Times New Roman"/>
          <w:sz w:val="24"/>
          <w:szCs w:val="24"/>
          <w:u w:val="single"/>
        </w:rPr>
        <w:t>Копылова Александра Николаевна</w:t>
      </w:r>
    </w:p>
    <w:p w:rsidR="00D7031B" w:rsidRPr="00D7031B" w:rsidRDefault="00D7031B" w:rsidP="00E80CA4">
      <w:pPr>
        <w:widowControl w:val="0"/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Участники: </w:t>
      </w:r>
      <w:r w:rsidR="000366B4" w:rsidRPr="000366B4">
        <w:rPr>
          <w:rFonts w:ascii="Times New Roman" w:hAnsi="Times New Roman" w:cs="Times New Roman"/>
          <w:sz w:val="24"/>
          <w:szCs w:val="24"/>
        </w:rPr>
        <w:t>Хальпина Александра Юрьевн</w:t>
      </w:r>
      <w:r w:rsidR="000366B4">
        <w:rPr>
          <w:rFonts w:ascii="Times New Roman" w:hAnsi="Times New Roman" w:cs="Times New Roman"/>
          <w:sz w:val="24"/>
          <w:szCs w:val="24"/>
        </w:rPr>
        <w:t xml:space="preserve">а, </w:t>
      </w:r>
      <w:r w:rsidR="000366B4" w:rsidRPr="000366B4">
        <w:rPr>
          <w:rFonts w:ascii="Times New Roman" w:hAnsi="Times New Roman" w:cs="Times New Roman"/>
          <w:sz w:val="24"/>
          <w:szCs w:val="24"/>
        </w:rPr>
        <w:t>Бочков Михаил</w:t>
      </w:r>
      <w:r w:rsidR="000366B4">
        <w:rPr>
          <w:rFonts w:ascii="Times New Roman" w:hAnsi="Times New Roman" w:cs="Times New Roman"/>
          <w:sz w:val="24"/>
          <w:szCs w:val="24"/>
        </w:rPr>
        <w:t xml:space="preserve"> </w:t>
      </w:r>
      <w:r w:rsidR="000366B4" w:rsidRPr="000366B4">
        <w:rPr>
          <w:rFonts w:ascii="Times New Roman" w:hAnsi="Times New Roman" w:cs="Times New Roman"/>
          <w:sz w:val="24"/>
          <w:szCs w:val="24"/>
        </w:rPr>
        <w:t>Юрьевич</w:t>
      </w:r>
    </w:p>
    <w:p w:rsidR="000366B4" w:rsidRPr="000366B4" w:rsidRDefault="00922EC8" w:rsidP="000366B4">
      <w:pPr>
        <w:widowControl w:val="0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B76">
        <w:rPr>
          <w:rFonts w:ascii="Times New Roman" w:hAnsi="Times New Roman" w:cs="Times New Roman"/>
          <w:b/>
          <w:sz w:val="24"/>
          <w:szCs w:val="24"/>
        </w:rPr>
        <w:t xml:space="preserve">Направление 2 </w:t>
      </w:r>
      <w:r w:rsidR="000366B4" w:rsidRPr="000366B4">
        <w:rPr>
          <w:rFonts w:ascii="Times New Roman" w:hAnsi="Times New Roman" w:cs="Times New Roman"/>
          <w:b/>
          <w:sz w:val="24"/>
          <w:szCs w:val="24"/>
        </w:rPr>
        <w:t xml:space="preserve">«Социально-гуманитарные науки»: </w:t>
      </w:r>
    </w:p>
    <w:p w:rsidR="00922EC8" w:rsidRPr="007D4B76" w:rsidRDefault="000366B4" w:rsidP="000366B4">
      <w:pPr>
        <w:widowControl w:val="0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6B4">
        <w:rPr>
          <w:rFonts w:ascii="Times New Roman" w:hAnsi="Times New Roman" w:cs="Times New Roman"/>
          <w:b/>
          <w:sz w:val="24"/>
          <w:szCs w:val="24"/>
        </w:rPr>
        <w:t>секции «История» «Обществознание» «Психология», «Русский язык, литература» «Иностранные языки»</w:t>
      </w:r>
    </w:p>
    <w:p w:rsidR="00D7031B" w:rsidRPr="00223817" w:rsidRDefault="00D7031B" w:rsidP="00D7031B">
      <w:pPr>
        <w:widowControl w:val="0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031B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D7031B">
        <w:rPr>
          <w:rFonts w:ascii="Times New Roman" w:hAnsi="Times New Roman" w:cs="Times New Roman"/>
          <w:sz w:val="24"/>
          <w:szCs w:val="24"/>
        </w:rPr>
        <w:tab/>
      </w:r>
      <w:r w:rsidR="000366B4" w:rsidRPr="000366B4">
        <w:rPr>
          <w:rFonts w:ascii="Times New Roman" w:hAnsi="Times New Roman" w:cs="Times New Roman"/>
          <w:sz w:val="24"/>
          <w:szCs w:val="24"/>
        </w:rPr>
        <w:t>Нагорный Владимир Викторович</w:t>
      </w:r>
      <w:r w:rsidR="000366B4">
        <w:rPr>
          <w:rFonts w:ascii="Times New Roman" w:hAnsi="Times New Roman" w:cs="Times New Roman"/>
          <w:sz w:val="24"/>
          <w:szCs w:val="24"/>
        </w:rPr>
        <w:t xml:space="preserve">, </w:t>
      </w:r>
      <w:r w:rsidR="000366B4" w:rsidRPr="000366B4">
        <w:rPr>
          <w:rFonts w:ascii="Times New Roman" w:hAnsi="Times New Roman" w:cs="Times New Roman"/>
          <w:sz w:val="24"/>
          <w:szCs w:val="24"/>
        </w:rPr>
        <w:t>5 класс</w:t>
      </w:r>
      <w:r w:rsidR="000366B4">
        <w:rPr>
          <w:rFonts w:ascii="Times New Roman" w:hAnsi="Times New Roman" w:cs="Times New Roman"/>
          <w:sz w:val="24"/>
          <w:szCs w:val="24"/>
        </w:rPr>
        <w:t xml:space="preserve">, </w:t>
      </w:r>
      <w:r w:rsidR="000366B4" w:rsidRPr="000366B4">
        <w:rPr>
          <w:rFonts w:ascii="Times New Roman" w:hAnsi="Times New Roman" w:cs="Times New Roman"/>
          <w:sz w:val="24"/>
          <w:szCs w:val="24"/>
        </w:rPr>
        <w:t>МБОУ СОШ №27</w:t>
      </w:r>
      <w:r w:rsidR="000366B4">
        <w:rPr>
          <w:rFonts w:ascii="Times New Roman" w:hAnsi="Times New Roman" w:cs="Times New Roman"/>
          <w:sz w:val="24"/>
          <w:szCs w:val="24"/>
        </w:rPr>
        <w:t>, «</w:t>
      </w:r>
      <w:r w:rsidR="000366B4" w:rsidRPr="000366B4">
        <w:rPr>
          <w:rFonts w:ascii="Times New Roman" w:hAnsi="Times New Roman" w:cs="Times New Roman"/>
          <w:sz w:val="24"/>
          <w:szCs w:val="24"/>
        </w:rPr>
        <w:t>Взаимосвязь школьной успеваемости учащихся с их представлениями об успешности</w:t>
      </w:r>
      <w:r w:rsidR="000366B4">
        <w:rPr>
          <w:rFonts w:ascii="Times New Roman" w:hAnsi="Times New Roman" w:cs="Times New Roman"/>
          <w:sz w:val="24"/>
          <w:szCs w:val="24"/>
        </w:rPr>
        <w:t>»,</w:t>
      </w:r>
      <w:r w:rsidR="00B75A74" w:rsidRPr="00B75A74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B75A74" w:rsidRPr="00223817">
        <w:rPr>
          <w:rFonts w:ascii="Times New Roman" w:hAnsi="Times New Roman" w:cs="Times New Roman"/>
          <w:sz w:val="24"/>
          <w:szCs w:val="24"/>
          <w:u w:val="single"/>
        </w:rPr>
        <w:t>наставник-</w:t>
      </w:r>
      <w:r w:rsidRPr="00223817">
        <w:rPr>
          <w:rFonts w:ascii="Times New Roman" w:hAnsi="Times New Roman" w:cs="Times New Roman"/>
          <w:sz w:val="24"/>
          <w:szCs w:val="24"/>
          <w:u w:val="single"/>
        </w:rPr>
        <w:t xml:space="preserve"> Акимова Марина Николаевна.</w:t>
      </w:r>
    </w:p>
    <w:p w:rsidR="00D7031B" w:rsidRDefault="007D4B76" w:rsidP="000366B4">
      <w:pPr>
        <w:widowControl w:val="0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Участники:</w:t>
      </w:r>
      <w:r w:rsidR="000366B4" w:rsidRPr="000366B4">
        <w:t xml:space="preserve"> </w:t>
      </w:r>
      <w:r w:rsidR="000366B4" w:rsidRPr="000366B4">
        <w:rPr>
          <w:rFonts w:ascii="Times New Roman" w:hAnsi="Times New Roman" w:cs="Times New Roman"/>
          <w:sz w:val="24"/>
          <w:szCs w:val="24"/>
        </w:rPr>
        <w:t>Медведев Станислав Максимович</w:t>
      </w:r>
      <w:r w:rsidR="000366B4">
        <w:rPr>
          <w:rFonts w:ascii="Times New Roman" w:hAnsi="Times New Roman" w:cs="Times New Roman"/>
          <w:sz w:val="24"/>
          <w:szCs w:val="24"/>
        </w:rPr>
        <w:t xml:space="preserve">, Гаврилова Светлана Евгеньевна, </w:t>
      </w:r>
      <w:r w:rsidR="000366B4" w:rsidRPr="000366B4">
        <w:rPr>
          <w:rFonts w:ascii="Times New Roman" w:hAnsi="Times New Roman" w:cs="Times New Roman"/>
          <w:sz w:val="24"/>
          <w:szCs w:val="24"/>
        </w:rPr>
        <w:t>Черепанов Глеб Викторович</w:t>
      </w:r>
      <w:r w:rsidR="000F209C">
        <w:rPr>
          <w:rFonts w:ascii="Times New Roman" w:hAnsi="Times New Roman" w:cs="Times New Roman"/>
          <w:sz w:val="24"/>
          <w:szCs w:val="24"/>
        </w:rPr>
        <w:t>.</w:t>
      </w:r>
    </w:p>
    <w:p w:rsidR="000366B4" w:rsidRPr="000366B4" w:rsidRDefault="00922EC8" w:rsidP="000366B4">
      <w:pPr>
        <w:widowControl w:val="0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B76">
        <w:rPr>
          <w:rFonts w:ascii="Times New Roman" w:hAnsi="Times New Roman" w:cs="Times New Roman"/>
          <w:b/>
          <w:sz w:val="24"/>
          <w:szCs w:val="24"/>
        </w:rPr>
        <w:t xml:space="preserve">Направление 3 </w:t>
      </w:r>
      <w:r w:rsidR="000366B4" w:rsidRPr="000366B4">
        <w:rPr>
          <w:rFonts w:ascii="Times New Roman" w:hAnsi="Times New Roman" w:cs="Times New Roman"/>
          <w:b/>
          <w:sz w:val="24"/>
          <w:szCs w:val="24"/>
        </w:rPr>
        <w:t xml:space="preserve">«Естественные науки и современный мир»: </w:t>
      </w:r>
    </w:p>
    <w:p w:rsidR="00922EC8" w:rsidRPr="007D4B76" w:rsidRDefault="000366B4" w:rsidP="000366B4">
      <w:pPr>
        <w:widowControl w:val="0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6B4">
        <w:rPr>
          <w:rFonts w:ascii="Times New Roman" w:hAnsi="Times New Roman" w:cs="Times New Roman"/>
          <w:b/>
          <w:sz w:val="24"/>
          <w:szCs w:val="24"/>
        </w:rPr>
        <w:t>секции «Биология», «Экология», «География», «Химия», «Медицина и здоровьесбережение»</w:t>
      </w:r>
    </w:p>
    <w:p w:rsidR="007D4B76" w:rsidRDefault="007D4B76" w:rsidP="00006A6B">
      <w:pPr>
        <w:widowControl w:val="0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4B76">
        <w:rPr>
          <w:rFonts w:ascii="Times New Roman" w:hAnsi="Times New Roman" w:cs="Times New Roman"/>
          <w:sz w:val="24"/>
          <w:szCs w:val="24"/>
        </w:rPr>
        <w:t>I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A6B" w:rsidRPr="00006A6B">
        <w:rPr>
          <w:rFonts w:ascii="Times New Roman" w:hAnsi="Times New Roman" w:cs="Times New Roman"/>
          <w:sz w:val="24"/>
          <w:szCs w:val="24"/>
        </w:rPr>
        <w:t>Гахраманова Айсу</w:t>
      </w:r>
      <w:r w:rsidR="00006A6B">
        <w:rPr>
          <w:rFonts w:ascii="Times New Roman" w:hAnsi="Times New Roman" w:cs="Times New Roman"/>
          <w:sz w:val="24"/>
          <w:szCs w:val="24"/>
        </w:rPr>
        <w:t xml:space="preserve"> </w:t>
      </w:r>
      <w:r w:rsidR="00006A6B" w:rsidRPr="00006A6B">
        <w:rPr>
          <w:rFonts w:ascii="Times New Roman" w:hAnsi="Times New Roman" w:cs="Times New Roman"/>
          <w:sz w:val="24"/>
          <w:szCs w:val="24"/>
        </w:rPr>
        <w:t>Замир кызы</w:t>
      </w:r>
      <w:r w:rsidR="00006A6B">
        <w:rPr>
          <w:rFonts w:ascii="Times New Roman" w:hAnsi="Times New Roman" w:cs="Times New Roman"/>
          <w:sz w:val="24"/>
          <w:szCs w:val="24"/>
        </w:rPr>
        <w:t>,</w:t>
      </w:r>
      <w:r w:rsidR="00006A6B" w:rsidRPr="00006A6B">
        <w:rPr>
          <w:rFonts w:ascii="Times New Roman" w:hAnsi="Times New Roman" w:cs="Times New Roman"/>
          <w:sz w:val="24"/>
          <w:szCs w:val="24"/>
        </w:rPr>
        <w:t xml:space="preserve">10 </w:t>
      </w:r>
      <w:r w:rsidR="00E80CA4" w:rsidRPr="00006A6B">
        <w:rPr>
          <w:rFonts w:ascii="Times New Roman" w:hAnsi="Times New Roman" w:cs="Times New Roman"/>
          <w:sz w:val="24"/>
          <w:szCs w:val="24"/>
        </w:rPr>
        <w:t>класс</w:t>
      </w:r>
      <w:r w:rsidR="00E80CA4">
        <w:rPr>
          <w:rFonts w:ascii="Times New Roman" w:hAnsi="Times New Roman" w:cs="Times New Roman"/>
          <w:sz w:val="24"/>
          <w:szCs w:val="24"/>
        </w:rPr>
        <w:t>,</w:t>
      </w:r>
      <w:r w:rsidR="00E80CA4" w:rsidRPr="00006A6B">
        <w:rPr>
          <w:rFonts w:ascii="Times New Roman" w:hAnsi="Times New Roman" w:cs="Times New Roman"/>
          <w:sz w:val="24"/>
          <w:szCs w:val="24"/>
        </w:rPr>
        <w:t xml:space="preserve"> </w:t>
      </w:r>
      <w:r w:rsidR="00E80CA4" w:rsidRPr="00006A6B">
        <w:rPr>
          <w:rFonts w:ascii="Times New Roman" w:hAnsi="Times New Roman" w:cs="Times New Roman"/>
          <w:sz w:val="24"/>
          <w:szCs w:val="24"/>
        </w:rPr>
        <w:tab/>
      </w:r>
      <w:r w:rsidR="00006A6B" w:rsidRPr="00006A6B">
        <w:rPr>
          <w:rFonts w:ascii="Times New Roman" w:hAnsi="Times New Roman" w:cs="Times New Roman"/>
          <w:sz w:val="24"/>
          <w:szCs w:val="24"/>
        </w:rPr>
        <w:t>МБОУ СОШ №27</w:t>
      </w:r>
      <w:r w:rsidR="00006A6B">
        <w:rPr>
          <w:rFonts w:ascii="Times New Roman" w:hAnsi="Times New Roman" w:cs="Times New Roman"/>
          <w:sz w:val="24"/>
          <w:szCs w:val="24"/>
        </w:rPr>
        <w:t>, «</w:t>
      </w:r>
      <w:r w:rsidR="00006A6B" w:rsidRPr="00006A6B">
        <w:rPr>
          <w:rFonts w:ascii="Times New Roman" w:hAnsi="Times New Roman" w:cs="Times New Roman"/>
          <w:sz w:val="24"/>
          <w:szCs w:val="24"/>
        </w:rPr>
        <w:t>Экоакция парка за Саймой</w:t>
      </w:r>
      <w:r w:rsidR="00006A6B">
        <w:rPr>
          <w:rFonts w:ascii="Times New Roman" w:hAnsi="Times New Roman" w:cs="Times New Roman"/>
          <w:sz w:val="24"/>
          <w:szCs w:val="24"/>
        </w:rPr>
        <w:t>»,</w:t>
      </w:r>
      <w:r w:rsidR="00B75A74" w:rsidRPr="00B75A74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B75A74" w:rsidRPr="00223817">
        <w:rPr>
          <w:rFonts w:ascii="Times New Roman" w:hAnsi="Times New Roman" w:cs="Times New Roman"/>
          <w:sz w:val="24"/>
          <w:szCs w:val="24"/>
          <w:u w:val="single"/>
        </w:rPr>
        <w:t>наставник-</w:t>
      </w:r>
      <w:r w:rsidR="00006A6B" w:rsidRPr="00223817">
        <w:rPr>
          <w:rFonts w:ascii="Times New Roman" w:hAnsi="Times New Roman" w:cs="Times New Roman"/>
          <w:sz w:val="24"/>
          <w:szCs w:val="24"/>
          <w:u w:val="single"/>
        </w:rPr>
        <w:t xml:space="preserve"> Ахметшина Олеся Ядкаровна</w:t>
      </w:r>
      <w:r w:rsidR="00E80CA4">
        <w:rPr>
          <w:rFonts w:ascii="Times New Roman" w:hAnsi="Times New Roman" w:cs="Times New Roman"/>
          <w:sz w:val="24"/>
          <w:szCs w:val="24"/>
        </w:rPr>
        <w:t>;</w:t>
      </w:r>
    </w:p>
    <w:p w:rsidR="00006A6B" w:rsidRPr="007D4B76" w:rsidRDefault="00006A6B" w:rsidP="00006A6B">
      <w:pPr>
        <w:widowControl w:val="0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4B76">
        <w:rPr>
          <w:rFonts w:ascii="Times New Roman" w:hAnsi="Times New Roman" w:cs="Times New Roman"/>
          <w:sz w:val="24"/>
          <w:szCs w:val="24"/>
        </w:rPr>
        <w:t>II –</w:t>
      </w:r>
      <w:r w:rsidRPr="00006A6B">
        <w:rPr>
          <w:rFonts w:ascii="Times New Roman" w:hAnsi="Times New Roman" w:cs="Times New Roman"/>
          <w:sz w:val="24"/>
          <w:szCs w:val="24"/>
        </w:rPr>
        <w:t xml:space="preserve"> Акимова Александра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A6B">
        <w:rPr>
          <w:rFonts w:ascii="Times New Roman" w:hAnsi="Times New Roman" w:cs="Times New Roman"/>
          <w:sz w:val="24"/>
          <w:szCs w:val="24"/>
        </w:rPr>
        <w:t>Викторовна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A6B">
        <w:rPr>
          <w:rFonts w:ascii="Times New Roman" w:hAnsi="Times New Roman" w:cs="Times New Roman"/>
          <w:sz w:val="24"/>
          <w:szCs w:val="24"/>
        </w:rPr>
        <w:t>8 класс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A6B">
        <w:rPr>
          <w:rFonts w:ascii="Times New Roman" w:hAnsi="Times New Roman" w:cs="Times New Roman"/>
          <w:sz w:val="24"/>
          <w:szCs w:val="24"/>
        </w:rPr>
        <w:t>МБОУ СОШ №27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006A6B">
        <w:rPr>
          <w:rFonts w:ascii="Times New Roman" w:hAnsi="Times New Roman" w:cs="Times New Roman"/>
          <w:sz w:val="24"/>
          <w:szCs w:val="24"/>
        </w:rPr>
        <w:t>Стремление к внешней привлекательности как фактор риска для биологических особенностей мужского и женского организмов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B75A74" w:rsidRPr="00B75A74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B75A74" w:rsidRPr="00223817">
        <w:rPr>
          <w:rFonts w:ascii="Times New Roman" w:hAnsi="Times New Roman" w:cs="Times New Roman"/>
          <w:sz w:val="24"/>
          <w:szCs w:val="24"/>
          <w:u w:val="single"/>
        </w:rPr>
        <w:t>наставник-</w:t>
      </w:r>
      <w:r w:rsidRPr="00223817">
        <w:rPr>
          <w:rFonts w:ascii="Times New Roman" w:hAnsi="Times New Roman" w:cs="Times New Roman"/>
          <w:sz w:val="24"/>
          <w:szCs w:val="24"/>
          <w:u w:val="single"/>
        </w:rPr>
        <w:t xml:space="preserve"> Каримова Эльвира Шамилевна</w:t>
      </w:r>
      <w:r w:rsidR="00E80CA4" w:rsidRPr="00E80CA4">
        <w:rPr>
          <w:rFonts w:ascii="Times New Roman" w:hAnsi="Times New Roman" w:cs="Times New Roman"/>
          <w:sz w:val="24"/>
          <w:szCs w:val="24"/>
        </w:rPr>
        <w:t>;</w:t>
      </w:r>
    </w:p>
    <w:p w:rsidR="00006A6B" w:rsidRDefault="007D4B76" w:rsidP="00006A6B">
      <w:pPr>
        <w:widowControl w:val="0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76">
        <w:rPr>
          <w:rFonts w:ascii="Times New Roman" w:hAnsi="Times New Roman" w:cs="Times New Roman"/>
          <w:sz w:val="24"/>
          <w:szCs w:val="24"/>
        </w:rPr>
        <w:tab/>
      </w:r>
      <w:r w:rsidR="00006A6B" w:rsidRPr="007D4B76">
        <w:rPr>
          <w:rFonts w:ascii="Times New Roman" w:hAnsi="Times New Roman" w:cs="Times New Roman"/>
          <w:sz w:val="24"/>
          <w:szCs w:val="24"/>
        </w:rPr>
        <w:t>III –</w:t>
      </w:r>
      <w:r w:rsidR="00006A6B" w:rsidRPr="00006A6B">
        <w:rPr>
          <w:rFonts w:ascii="Times New Roman" w:hAnsi="Times New Roman" w:cs="Times New Roman"/>
          <w:sz w:val="24"/>
          <w:szCs w:val="24"/>
        </w:rPr>
        <w:t>Рамазанова Нелли</w:t>
      </w:r>
      <w:r w:rsidR="00006A6B">
        <w:rPr>
          <w:rFonts w:ascii="Times New Roman" w:hAnsi="Times New Roman" w:cs="Times New Roman"/>
          <w:sz w:val="24"/>
          <w:szCs w:val="24"/>
        </w:rPr>
        <w:t xml:space="preserve"> </w:t>
      </w:r>
      <w:r w:rsidR="00006A6B" w:rsidRPr="00006A6B">
        <w:rPr>
          <w:rFonts w:ascii="Times New Roman" w:hAnsi="Times New Roman" w:cs="Times New Roman"/>
          <w:sz w:val="24"/>
          <w:szCs w:val="24"/>
        </w:rPr>
        <w:t>Римовна</w:t>
      </w:r>
      <w:r w:rsidR="00006A6B">
        <w:rPr>
          <w:rFonts w:ascii="Times New Roman" w:hAnsi="Times New Roman" w:cs="Times New Roman"/>
          <w:sz w:val="24"/>
          <w:szCs w:val="24"/>
        </w:rPr>
        <w:t xml:space="preserve">, </w:t>
      </w:r>
      <w:r w:rsidR="00006A6B" w:rsidRPr="00006A6B">
        <w:rPr>
          <w:rFonts w:ascii="Times New Roman" w:hAnsi="Times New Roman" w:cs="Times New Roman"/>
          <w:sz w:val="24"/>
          <w:szCs w:val="24"/>
        </w:rPr>
        <w:t>10 класс</w:t>
      </w:r>
      <w:r w:rsidR="00006A6B">
        <w:rPr>
          <w:rFonts w:ascii="Times New Roman" w:hAnsi="Times New Roman" w:cs="Times New Roman"/>
          <w:sz w:val="24"/>
          <w:szCs w:val="24"/>
        </w:rPr>
        <w:t xml:space="preserve">, </w:t>
      </w:r>
      <w:r w:rsidR="00006A6B" w:rsidRPr="00006A6B">
        <w:rPr>
          <w:rFonts w:ascii="Times New Roman" w:hAnsi="Times New Roman" w:cs="Times New Roman"/>
          <w:sz w:val="24"/>
          <w:szCs w:val="24"/>
        </w:rPr>
        <w:t>МБОУ СОШ №27</w:t>
      </w:r>
      <w:r w:rsidR="00006A6B">
        <w:rPr>
          <w:rFonts w:ascii="Times New Roman" w:hAnsi="Times New Roman" w:cs="Times New Roman"/>
          <w:sz w:val="24"/>
          <w:szCs w:val="24"/>
        </w:rPr>
        <w:t>, «</w:t>
      </w:r>
      <w:r w:rsidR="00006A6B" w:rsidRPr="00006A6B">
        <w:rPr>
          <w:rFonts w:ascii="Times New Roman" w:hAnsi="Times New Roman" w:cs="Times New Roman"/>
          <w:sz w:val="24"/>
          <w:szCs w:val="24"/>
        </w:rPr>
        <w:t>Пищевые добавки. Причины пищевой зависимости</w:t>
      </w:r>
      <w:r w:rsidR="00006A6B">
        <w:rPr>
          <w:rFonts w:ascii="Times New Roman" w:hAnsi="Times New Roman" w:cs="Times New Roman"/>
          <w:sz w:val="24"/>
          <w:szCs w:val="24"/>
        </w:rPr>
        <w:t xml:space="preserve">», </w:t>
      </w:r>
      <w:r w:rsidR="00B75A74" w:rsidRPr="00223817">
        <w:rPr>
          <w:rFonts w:ascii="Times New Roman" w:hAnsi="Times New Roman" w:cs="Times New Roman"/>
          <w:sz w:val="24"/>
          <w:szCs w:val="24"/>
          <w:u w:val="single"/>
        </w:rPr>
        <w:t>наставник-</w:t>
      </w:r>
      <w:r w:rsidR="00006A6B" w:rsidRPr="00223817">
        <w:rPr>
          <w:rFonts w:ascii="Times New Roman" w:hAnsi="Times New Roman" w:cs="Times New Roman"/>
          <w:sz w:val="24"/>
          <w:szCs w:val="24"/>
          <w:u w:val="single"/>
        </w:rPr>
        <w:t>Ахметшина Олеся Ядкаровна</w:t>
      </w:r>
      <w:r w:rsidR="00E80CA4">
        <w:rPr>
          <w:rFonts w:ascii="Times New Roman" w:hAnsi="Times New Roman" w:cs="Times New Roman"/>
          <w:sz w:val="24"/>
          <w:szCs w:val="24"/>
        </w:rPr>
        <w:t>.</w:t>
      </w:r>
    </w:p>
    <w:p w:rsidR="00922EC8" w:rsidRPr="007D4B76" w:rsidRDefault="000366B4" w:rsidP="00922EC8">
      <w:pPr>
        <w:widowControl w:val="0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4</w:t>
      </w:r>
      <w:r w:rsidR="00922EC8" w:rsidRPr="007D4B76">
        <w:rPr>
          <w:rFonts w:ascii="Times New Roman" w:hAnsi="Times New Roman" w:cs="Times New Roman"/>
          <w:b/>
          <w:sz w:val="24"/>
          <w:szCs w:val="24"/>
        </w:rPr>
        <w:t xml:space="preserve"> «Первые шаги в науку»:</w:t>
      </w:r>
      <w:bookmarkStart w:id="1" w:name="_GoBack"/>
      <w:bookmarkEnd w:id="1"/>
    </w:p>
    <w:p w:rsidR="00BF2D9B" w:rsidRPr="007D4B76" w:rsidRDefault="00922EC8" w:rsidP="00922EC8">
      <w:pPr>
        <w:widowControl w:val="0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B76">
        <w:rPr>
          <w:rFonts w:ascii="Times New Roman" w:hAnsi="Times New Roman" w:cs="Times New Roman"/>
          <w:b/>
          <w:sz w:val="24"/>
          <w:szCs w:val="24"/>
        </w:rPr>
        <w:t>секция «Первые шаги в науку» 2-4 классы.</w:t>
      </w:r>
    </w:p>
    <w:p w:rsidR="007D4B76" w:rsidRPr="007D4B76" w:rsidRDefault="007D4B76" w:rsidP="007D4B76">
      <w:pPr>
        <w:widowControl w:val="0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4B76">
        <w:rPr>
          <w:rFonts w:ascii="Times New Roman" w:hAnsi="Times New Roman" w:cs="Times New Roman"/>
          <w:sz w:val="24"/>
          <w:szCs w:val="24"/>
        </w:rPr>
        <w:t>I –</w:t>
      </w:r>
      <w:r w:rsidR="00D9291D">
        <w:rPr>
          <w:rFonts w:ascii="Times New Roman" w:hAnsi="Times New Roman" w:cs="Times New Roman"/>
          <w:sz w:val="24"/>
          <w:szCs w:val="24"/>
        </w:rPr>
        <w:t xml:space="preserve"> </w:t>
      </w:r>
      <w:r w:rsidR="000366B4" w:rsidRPr="000366B4">
        <w:rPr>
          <w:rFonts w:ascii="Times New Roman" w:hAnsi="Times New Roman" w:cs="Times New Roman"/>
          <w:sz w:val="24"/>
          <w:szCs w:val="24"/>
        </w:rPr>
        <w:t>Кухарева Алиса Вячеславовна</w:t>
      </w:r>
      <w:r w:rsidR="000366B4">
        <w:rPr>
          <w:rFonts w:ascii="Times New Roman" w:hAnsi="Times New Roman" w:cs="Times New Roman"/>
          <w:sz w:val="24"/>
          <w:szCs w:val="24"/>
        </w:rPr>
        <w:t xml:space="preserve">, </w:t>
      </w:r>
      <w:r w:rsidR="000366B4" w:rsidRPr="000366B4">
        <w:rPr>
          <w:rFonts w:ascii="Times New Roman" w:hAnsi="Times New Roman" w:cs="Times New Roman"/>
          <w:sz w:val="24"/>
          <w:szCs w:val="24"/>
        </w:rPr>
        <w:t>4 класс</w:t>
      </w:r>
      <w:r w:rsidR="000366B4">
        <w:rPr>
          <w:rFonts w:ascii="Times New Roman" w:hAnsi="Times New Roman" w:cs="Times New Roman"/>
          <w:sz w:val="24"/>
          <w:szCs w:val="24"/>
        </w:rPr>
        <w:t xml:space="preserve">, </w:t>
      </w:r>
      <w:r w:rsidR="000366B4" w:rsidRPr="000366B4">
        <w:rPr>
          <w:rFonts w:ascii="Times New Roman" w:hAnsi="Times New Roman" w:cs="Times New Roman"/>
          <w:sz w:val="24"/>
          <w:szCs w:val="24"/>
        </w:rPr>
        <w:t>МБОУ НШ «Прогимназия»</w:t>
      </w:r>
      <w:r w:rsidR="000366B4">
        <w:rPr>
          <w:rFonts w:ascii="Times New Roman" w:hAnsi="Times New Roman" w:cs="Times New Roman"/>
          <w:sz w:val="24"/>
          <w:szCs w:val="24"/>
        </w:rPr>
        <w:t>, «</w:t>
      </w:r>
      <w:r w:rsidR="000366B4" w:rsidRPr="000366B4">
        <w:rPr>
          <w:rFonts w:ascii="Times New Roman" w:hAnsi="Times New Roman" w:cs="Times New Roman"/>
          <w:sz w:val="24"/>
          <w:szCs w:val="24"/>
        </w:rPr>
        <w:t>Птичка-синичка»</w:t>
      </w:r>
      <w:r w:rsidR="000366B4">
        <w:rPr>
          <w:rFonts w:ascii="Times New Roman" w:hAnsi="Times New Roman" w:cs="Times New Roman"/>
          <w:sz w:val="24"/>
          <w:szCs w:val="24"/>
        </w:rPr>
        <w:t>,</w:t>
      </w:r>
      <w:r w:rsidR="00B75A74" w:rsidRPr="00B75A74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B75A74" w:rsidRPr="00B75A74">
        <w:rPr>
          <w:rFonts w:ascii="Times New Roman" w:hAnsi="Times New Roman" w:cs="Times New Roman"/>
          <w:sz w:val="24"/>
          <w:szCs w:val="24"/>
        </w:rPr>
        <w:t>наставник-</w:t>
      </w:r>
      <w:r w:rsidR="000366B4">
        <w:rPr>
          <w:rFonts w:ascii="Times New Roman" w:hAnsi="Times New Roman" w:cs="Times New Roman"/>
          <w:sz w:val="24"/>
          <w:szCs w:val="24"/>
        </w:rPr>
        <w:t xml:space="preserve"> </w:t>
      </w:r>
      <w:r w:rsidR="000366B4" w:rsidRPr="000366B4">
        <w:rPr>
          <w:rFonts w:ascii="Times New Roman" w:hAnsi="Times New Roman" w:cs="Times New Roman"/>
          <w:sz w:val="24"/>
          <w:szCs w:val="24"/>
        </w:rPr>
        <w:t>Юлгушева Дина Юрьевна</w:t>
      </w:r>
    </w:p>
    <w:p w:rsidR="007D4B76" w:rsidRPr="007D4B76" w:rsidRDefault="007D4B76" w:rsidP="007D4B76">
      <w:pPr>
        <w:widowControl w:val="0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76">
        <w:rPr>
          <w:rFonts w:ascii="Times New Roman" w:hAnsi="Times New Roman" w:cs="Times New Roman"/>
          <w:sz w:val="24"/>
          <w:szCs w:val="24"/>
        </w:rPr>
        <w:tab/>
        <w:t xml:space="preserve">II – </w:t>
      </w:r>
      <w:r w:rsidR="000366B4" w:rsidRPr="000366B4">
        <w:rPr>
          <w:rFonts w:ascii="Times New Roman" w:hAnsi="Times New Roman" w:cs="Times New Roman"/>
          <w:sz w:val="24"/>
          <w:szCs w:val="24"/>
        </w:rPr>
        <w:t>Прозорова Арина Андреевна</w:t>
      </w:r>
      <w:r w:rsidR="000366B4">
        <w:rPr>
          <w:rFonts w:ascii="Times New Roman" w:hAnsi="Times New Roman" w:cs="Times New Roman"/>
          <w:sz w:val="24"/>
          <w:szCs w:val="24"/>
        </w:rPr>
        <w:t xml:space="preserve">, </w:t>
      </w:r>
      <w:r w:rsidR="000366B4" w:rsidRPr="000366B4">
        <w:rPr>
          <w:rFonts w:ascii="Times New Roman" w:hAnsi="Times New Roman" w:cs="Times New Roman"/>
          <w:sz w:val="24"/>
          <w:szCs w:val="24"/>
        </w:rPr>
        <w:t>4 класс</w:t>
      </w:r>
      <w:r w:rsidR="000366B4">
        <w:rPr>
          <w:rFonts w:ascii="Times New Roman" w:hAnsi="Times New Roman" w:cs="Times New Roman"/>
          <w:sz w:val="24"/>
          <w:szCs w:val="24"/>
        </w:rPr>
        <w:t xml:space="preserve">, </w:t>
      </w:r>
      <w:r w:rsidR="000366B4" w:rsidRPr="000366B4">
        <w:rPr>
          <w:rFonts w:ascii="Times New Roman" w:hAnsi="Times New Roman" w:cs="Times New Roman"/>
          <w:sz w:val="24"/>
          <w:szCs w:val="24"/>
        </w:rPr>
        <w:t>МБОУ НШ «Прогимназия»</w:t>
      </w:r>
      <w:r w:rsidR="000366B4">
        <w:rPr>
          <w:rFonts w:ascii="Times New Roman" w:hAnsi="Times New Roman" w:cs="Times New Roman"/>
          <w:sz w:val="24"/>
          <w:szCs w:val="24"/>
        </w:rPr>
        <w:t>,</w:t>
      </w:r>
      <w:r w:rsidR="000366B4" w:rsidRPr="000366B4">
        <w:rPr>
          <w:rFonts w:ascii="Times New Roman" w:hAnsi="Times New Roman" w:cs="Times New Roman"/>
          <w:sz w:val="24"/>
          <w:szCs w:val="24"/>
        </w:rPr>
        <w:t xml:space="preserve"> «Полезный и вредный мусор»</w:t>
      </w:r>
      <w:r w:rsidR="001F0D7C">
        <w:rPr>
          <w:rFonts w:ascii="Times New Roman" w:hAnsi="Times New Roman" w:cs="Times New Roman"/>
          <w:sz w:val="24"/>
          <w:szCs w:val="24"/>
        </w:rPr>
        <w:t>,</w:t>
      </w:r>
      <w:r w:rsidR="00B75A74" w:rsidRPr="00B75A74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B75A74" w:rsidRPr="00B75A74">
        <w:rPr>
          <w:rFonts w:ascii="Times New Roman" w:hAnsi="Times New Roman" w:cs="Times New Roman"/>
          <w:sz w:val="24"/>
          <w:szCs w:val="24"/>
        </w:rPr>
        <w:t>наставник-</w:t>
      </w:r>
      <w:r w:rsidR="001F0D7C">
        <w:rPr>
          <w:rFonts w:ascii="Times New Roman" w:hAnsi="Times New Roman" w:cs="Times New Roman"/>
          <w:sz w:val="24"/>
          <w:szCs w:val="24"/>
        </w:rPr>
        <w:t xml:space="preserve"> </w:t>
      </w:r>
      <w:r w:rsidR="000366B4" w:rsidRPr="000366B4">
        <w:rPr>
          <w:rFonts w:ascii="Times New Roman" w:hAnsi="Times New Roman" w:cs="Times New Roman"/>
          <w:sz w:val="24"/>
          <w:szCs w:val="24"/>
        </w:rPr>
        <w:t>Юлгушева Дина Юрьевна</w:t>
      </w:r>
    </w:p>
    <w:p w:rsidR="007D4B76" w:rsidRPr="007D4B76" w:rsidRDefault="007D4B76" w:rsidP="007D4B76">
      <w:pPr>
        <w:widowControl w:val="0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76">
        <w:rPr>
          <w:rFonts w:ascii="Times New Roman" w:hAnsi="Times New Roman" w:cs="Times New Roman"/>
          <w:sz w:val="24"/>
          <w:szCs w:val="24"/>
        </w:rPr>
        <w:tab/>
        <w:t xml:space="preserve">III – </w:t>
      </w:r>
      <w:r w:rsidR="001F0D7C" w:rsidRPr="001F0D7C">
        <w:rPr>
          <w:rFonts w:ascii="Times New Roman" w:hAnsi="Times New Roman" w:cs="Times New Roman"/>
          <w:sz w:val="24"/>
          <w:szCs w:val="24"/>
        </w:rPr>
        <w:t>Шорикова Карина Анватольевна</w:t>
      </w:r>
      <w:r w:rsidR="001F0D7C">
        <w:rPr>
          <w:rFonts w:ascii="Times New Roman" w:hAnsi="Times New Roman" w:cs="Times New Roman"/>
          <w:sz w:val="24"/>
          <w:szCs w:val="24"/>
        </w:rPr>
        <w:t xml:space="preserve">, </w:t>
      </w:r>
      <w:r w:rsidR="001F0D7C" w:rsidRPr="001F0D7C">
        <w:rPr>
          <w:rFonts w:ascii="Times New Roman" w:hAnsi="Times New Roman" w:cs="Times New Roman"/>
          <w:sz w:val="24"/>
          <w:szCs w:val="24"/>
        </w:rPr>
        <w:t>4 класс</w:t>
      </w:r>
      <w:r w:rsidR="001F0D7C">
        <w:rPr>
          <w:rFonts w:ascii="Times New Roman" w:hAnsi="Times New Roman" w:cs="Times New Roman"/>
          <w:sz w:val="24"/>
          <w:szCs w:val="24"/>
        </w:rPr>
        <w:t>, МБОУ НШ «Прогимназия»,</w:t>
      </w:r>
      <w:r w:rsidR="001F0D7C" w:rsidRPr="001F0D7C">
        <w:rPr>
          <w:rFonts w:ascii="Times New Roman" w:hAnsi="Times New Roman" w:cs="Times New Roman"/>
          <w:sz w:val="24"/>
          <w:szCs w:val="24"/>
        </w:rPr>
        <w:t xml:space="preserve"> «Не все, что вкусно-вредно»</w:t>
      </w:r>
      <w:r w:rsidR="001F0D7C">
        <w:rPr>
          <w:rFonts w:ascii="Times New Roman" w:hAnsi="Times New Roman" w:cs="Times New Roman"/>
          <w:sz w:val="24"/>
          <w:szCs w:val="24"/>
        </w:rPr>
        <w:t>,</w:t>
      </w:r>
      <w:r w:rsidR="00B75A74" w:rsidRPr="00B75A74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B75A74" w:rsidRPr="00B75A74">
        <w:rPr>
          <w:rFonts w:ascii="Times New Roman" w:hAnsi="Times New Roman" w:cs="Times New Roman"/>
          <w:sz w:val="24"/>
          <w:szCs w:val="24"/>
        </w:rPr>
        <w:t>наставник-</w:t>
      </w:r>
      <w:r w:rsidR="001F0D7C">
        <w:rPr>
          <w:rFonts w:ascii="Times New Roman" w:hAnsi="Times New Roman" w:cs="Times New Roman"/>
          <w:sz w:val="24"/>
          <w:szCs w:val="24"/>
        </w:rPr>
        <w:t xml:space="preserve"> </w:t>
      </w:r>
      <w:r w:rsidR="001F0D7C" w:rsidRPr="001F0D7C">
        <w:rPr>
          <w:rFonts w:ascii="Times New Roman" w:hAnsi="Times New Roman" w:cs="Times New Roman"/>
          <w:sz w:val="24"/>
          <w:szCs w:val="24"/>
        </w:rPr>
        <w:t>Юлгушева Дина Юрьевна</w:t>
      </w:r>
    </w:p>
    <w:p w:rsidR="00922EC8" w:rsidRDefault="007D4B76" w:rsidP="00D9291D">
      <w:pPr>
        <w:widowControl w:val="0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7D4B76">
        <w:rPr>
          <w:rFonts w:ascii="Times New Roman" w:hAnsi="Times New Roman" w:cs="Times New Roman"/>
          <w:sz w:val="24"/>
          <w:szCs w:val="24"/>
        </w:rPr>
        <w:tab/>
      </w:r>
    </w:p>
    <w:p w:rsidR="00633B00" w:rsidRDefault="00633B00" w:rsidP="00633B00">
      <w:pPr>
        <w:widowControl w:val="0"/>
        <w:tabs>
          <w:tab w:val="left" w:pos="426"/>
          <w:tab w:val="left" w:pos="851"/>
        </w:tabs>
        <w:spacing w:after="0" w:line="240" w:lineRule="auto"/>
        <w:ind w:left="440"/>
        <w:jc w:val="both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 w:rsidRPr="005E11DB">
        <w:rPr>
          <w:rFonts w:ascii="Times New Roman" w:eastAsia="Verdana" w:hAnsi="Times New Roman" w:cs="Times New Roman"/>
          <w:b/>
          <w:sz w:val="24"/>
          <w:szCs w:val="24"/>
          <w:u w:val="single"/>
        </w:rPr>
        <w:t>Анали</w:t>
      </w:r>
      <w:r w:rsidR="00FC6749">
        <w:rPr>
          <w:rFonts w:ascii="Times New Roman" w:eastAsia="Verdana" w:hAnsi="Times New Roman" w:cs="Times New Roman"/>
          <w:b/>
          <w:sz w:val="24"/>
          <w:szCs w:val="24"/>
          <w:u w:val="single"/>
        </w:rPr>
        <w:t xml:space="preserve">з результатов участия в </w:t>
      </w:r>
      <w:r w:rsidRPr="005E11DB">
        <w:rPr>
          <w:rFonts w:ascii="Times New Roman" w:eastAsia="Verdana" w:hAnsi="Times New Roman" w:cs="Times New Roman"/>
          <w:b/>
          <w:sz w:val="24"/>
          <w:szCs w:val="24"/>
          <w:u w:val="single"/>
        </w:rPr>
        <w:t>межшкольной конференции учащихся и учит</w:t>
      </w:r>
      <w:r w:rsidR="001F0D7C">
        <w:rPr>
          <w:rFonts w:ascii="Times New Roman" w:eastAsia="Verdana" w:hAnsi="Times New Roman" w:cs="Times New Roman"/>
          <w:b/>
          <w:sz w:val="24"/>
          <w:szCs w:val="24"/>
          <w:u w:val="single"/>
        </w:rPr>
        <w:t>елей  «МЕНДЕЛЕЕВСКИЕ ЧТЕНИЯ-2023</w:t>
      </w:r>
      <w:r w:rsidRPr="005E11DB">
        <w:rPr>
          <w:rFonts w:ascii="Times New Roman" w:eastAsia="Verdana" w:hAnsi="Times New Roman" w:cs="Times New Roman"/>
          <w:b/>
          <w:sz w:val="24"/>
          <w:szCs w:val="24"/>
          <w:u w:val="single"/>
        </w:rPr>
        <w:t>» по МБОУ СОШ № 27</w:t>
      </w:r>
    </w:p>
    <w:p w:rsidR="005E11DB" w:rsidRDefault="005E11DB" w:rsidP="00633B00">
      <w:pPr>
        <w:widowControl w:val="0"/>
        <w:tabs>
          <w:tab w:val="left" w:pos="426"/>
          <w:tab w:val="left" w:pos="851"/>
        </w:tabs>
        <w:spacing w:after="0" w:line="240" w:lineRule="auto"/>
        <w:ind w:left="440"/>
        <w:jc w:val="both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</w:p>
    <w:p w:rsidR="005E11DB" w:rsidRPr="005E11DB" w:rsidRDefault="00633B00" w:rsidP="00633B0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E11DB">
        <w:rPr>
          <w:rFonts w:ascii="Times New Roman" w:hAnsi="Times New Roman" w:cs="Times New Roman"/>
          <w:sz w:val="24"/>
          <w:szCs w:val="24"/>
        </w:rPr>
        <w:t xml:space="preserve">          Количество участников МБОУ СОШ № 27 - </w:t>
      </w:r>
      <w:r w:rsidRPr="005E11DB">
        <w:rPr>
          <w:rFonts w:ascii="Times New Roman" w:hAnsi="Times New Roman" w:cs="Times New Roman"/>
          <w:b/>
          <w:sz w:val="24"/>
          <w:szCs w:val="24"/>
        </w:rPr>
        <w:t>1</w:t>
      </w:r>
      <w:r w:rsidR="000F209C">
        <w:rPr>
          <w:rFonts w:ascii="Times New Roman" w:hAnsi="Times New Roman" w:cs="Times New Roman"/>
          <w:b/>
          <w:sz w:val="24"/>
          <w:szCs w:val="24"/>
        </w:rPr>
        <w:t>0</w:t>
      </w:r>
      <w:r w:rsidR="005E11DB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850D9C">
        <w:rPr>
          <w:rFonts w:ascii="Times New Roman" w:hAnsi="Times New Roman" w:cs="Times New Roman"/>
          <w:b/>
          <w:sz w:val="24"/>
          <w:szCs w:val="24"/>
        </w:rPr>
        <w:t>.</w:t>
      </w:r>
    </w:p>
    <w:p w:rsidR="00FC6749" w:rsidRDefault="00FC6749" w:rsidP="00FC6749">
      <w:pPr>
        <w:widowControl w:val="0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3B00" w:rsidRPr="00FC6749">
        <w:rPr>
          <w:rFonts w:ascii="Times New Roman" w:hAnsi="Times New Roman" w:cs="Times New Roman"/>
          <w:b/>
          <w:i/>
          <w:sz w:val="24"/>
          <w:szCs w:val="24"/>
        </w:rPr>
        <w:t>Количество победителей</w:t>
      </w:r>
      <w:r w:rsidR="00562F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3B00" w:rsidRPr="00562F10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562F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3B00" w:rsidRPr="00562F10">
        <w:rPr>
          <w:rFonts w:ascii="Times New Roman" w:hAnsi="Times New Roman" w:cs="Times New Roman"/>
          <w:b/>
          <w:i/>
          <w:sz w:val="24"/>
          <w:szCs w:val="24"/>
        </w:rPr>
        <w:t>мест</w:t>
      </w:r>
      <w:r w:rsidR="00633B00" w:rsidRPr="005E11DB">
        <w:rPr>
          <w:rFonts w:ascii="Times New Roman" w:hAnsi="Times New Roman" w:cs="Times New Roman"/>
          <w:sz w:val="24"/>
          <w:szCs w:val="24"/>
        </w:rPr>
        <w:t xml:space="preserve"> –</w:t>
      </w:r>
      <w:r w:rsidR="00633B00" w:rsidRPr="005E1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09C">
        <w:rPr>
          <w:rFonts w:ascii="Times New Roman" w:hAnsi="Times New Roman" w:cs="Times New Roman"/>
          <w:b/>
          <w:sz w:val="24"/>
          <w:szCs w:val="24"/>
        </w:rPr>
        <w:t>1</w:t>
      </w:r>
      <w:r w:rsidRPr="00FC6749">
        <w:rPr>
          <w:rFonts w:ascii="Times New Roman" w:hAnsi="Times New Roman" w:cs="Times New Roman"/>
          <w:sz w:val="24"/>
          <w:szCs w:val="24"/>
        </w:rPr>
        <w:t xml:space="preserve"> (</w:t>
      </w:r>
      <w:r w:rsidR="000F209C" w:rsidRPr="000F209C">
        <w:rPr>
          <w:rFonts w:ascii="Times New Roman" w:hAnsi="Times New Roman" w:cs="Times New Roman"/>
          <w:sz w:val="24"/>
          <w:szCs w:val="24"/>
        </w:rPr>
        <w:t>Гахраманова Айсу Замир кызы</w:t>
      </w:r>
      <w:r w:rsidR="00B75A74">
        <w:rPr>
          <w:rFonts w:ascii="Times New Roman" w:hAnsi="Times New Roman" w:cs="Times New Roman"/>
          <w:sz w:val="24"/>
          <w:szCs w:val="24"/>
        </w:rPr>
        <w:t>,</w:t>
      </w:r>
      <w:r w:rsidR="000F209C" w:rsidRPr="000F209C">
        <w:rPr>
          <w:rFonts w:ascii="Times New Roman" w:hAnsi="Times New Roman" w:cs="Times New Roman"/>
          <w:sz w:val="24"/>
          <w:szCs w:val="24"/>
        </w:rPr>
        <w:t xml:space="preserve"> </w:t>
      </w:r>
      <w:r w:rsidR="00B75A74">
        <w:rPr>
          <w:rFonts w:ascii="Times New Roman" w:hAnsi="Times New Roman" w:cs="Times New Roman"/>
          <w:sz w:val="24"/>
          <w:szCs w:val="24"/>
        </w:rPr>
        <w:t>наставник</w:t>
      </w:r>
      <w:r w:rsidR="000F209C">
        <w:rPr>
          <w:rFonts w:ascii="Times New Roman" w:hAnsi="Times New Roman" w:cs="Times New Roman"/>
          <w:sz w:val="24"/>
          <w:szCs w:val="24"/>
        </w:rPr>
        <w:t xml:space="preserve">- </w:t>
      </w:r>
      <w:r w:rsidRPr="00FC6749">
        <w:rPr>
          <w:rFonts w:ascii="Times New Roman" w:hAnsi="Times New Roman" w:cs="Times New Roman"/>
          <w:sz w:val="24"/>
          <w:szCs w:val="24"/>
        </w:rPr>
        <w:t>Ахметшина Олеся Ядкаровна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33B00" w:rsidRDefault="00633B00" w:rsidP="00FA5D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C6749" w:rsidRDefault="00633B00" w:rsidP="00FC6749">
      <w:pPr>
        <w:widowControl w:val="0"/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4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62F10">
        <w:rPr>
          <w:rFonts w:ascii="Times New Roman" w:hAnsi="Times New Roman" w:cs="Times New Roman"/>
          <w:b/>
          <w:i/>
          <w:sz w:val="24"/>
          <w:szCs w:val="24"/>
        </w:rPr>
        <w:t>Количество призеров</w:t>
      </w:r>
      <w:r w:rsidRPr="00562F10">
        <w:rPr>
          <w:rFonts w:ascii="Times New Roman" w:hAnsi="Times New Roman" w:cs="Times New Roman"/>
          <w:b/>
          <w:i/>
          <w:sz w:val="24"/>
          <w:szCs w:val="24"/>
        </w:rPr>
        <w:t xml:space="preserve"> II мест</w:t>
      </w:r>
      <w:r w:rsidR="00FC6749" w:rsidRPr="00FC67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E11D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F209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FC6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749" w:rsidRPr="00FC6749">
        <w:rPr>
          <w:rFonts w:ascii="Times New Roman" w:hAnsi="Times New Roman" w:cs="Times New Roman"/>
          <w:sz w:val="24"/>
          <w:szCs w:val="24"/>
        </w:rPr>
        <w:t>(</w:t>
      </w:r>
      <w:r w:rsidR="000F209C" w:rsidRPr="000F209C">
        <w:rPr>
          <w:rFonts w:ascii="Times New Roman" w:hAnsi="Times New Roman" w:cs="Times New Roman"/>
          <w:sz w:val="24"/>
          <w:szCs w:val="24"/>
        </w:rPr>
        <w:t xml:space="preserve">Нагорный Владимир Викторович </w:t>
      </w:r>
      <w:r w:rsidR="000F209C">
        <w:rPr>
          <w:rFonts w:ascii="Times New Roman" w:hAnsi="Times New Roman" w:cs="Times New Roman"/>
          <w:sz w:val="24"/>
          <w:szCs w:val="24"/>
        </w:rPr>
        <w:t xml:space="preserve">- </w:t>
      </w:r>
      <w:r w:rsidR="00E92D2C">
        <w:rPr>
          <w:rFonts w:ascii="Times New Roman" w:hAnsi="Times New Roman" w:cs="Times New Roman"/>
          <w:sz w:val="24"/>
          <w:szCs w:val="24"/>
        </w:rPr>
        <w:t xml:space="preserve">Акимова Марина Николаевна; </w:t>
      </w:r>
      <w:r w:rsidR="000F209C" w:rsidRPr="000F209C">
        <w:rPr>
          <w:rFonts w:ascii="Times New Roman" w:hAnsi="Times New Roman" w:cs="Times New Roman"/>
          <w:sz w:val="24"/>
          <w:szCs w:val="24"/>
        </w:rPr>
        <w:t>Акимова Александра Викторовна</w:t>
      </w:r>
      <w:r w:rsidR="00B75A74">
        <w:rPr>
          <w:rFonts w:ascii="Times New Roman" w:hAnsi="Times New Roman" w:cs="Times New Roman"/>
          <w:sz w:val="24"/>
          <w:szCs w:val="24"/>
        </w:rPr>
        <w:t>,</w:t>
      </w:r>
      <w:r w:rsidR="000F209C">
        <w:rPr>
          <w:rFonts w:ascii="Times New Roman" w:hAnsi="Times New Roman" w:cs="Times New Roman"/>
          <w:sz w:val="24"/>
          <w:szCs w:val="24"/>
        </w:rPr>
        <w:t xml:space="preserve"> </w:t>
      </w:r>
      <w:r w:rsidR="00B75A74" w:rsidRPr="00B75A74">
        <w:rPr>
          <w:rFonts w:ascii="Times New Roman" w:hAnsi="Times New Roman" w:cs="Times New Roman"/>
          <w:sz w:val="24"/>
          <w:szCs w:val="24"/>
        </w:rPr>
        <w:t>наставник-</w:t>
      </w:r>
      <w:r w:rsidR="000F209C">
        <w:rPr>
          <w:rFonts w:ascii="Times New Roman" w:hAnsi="Times New Roman" w:cs="Times New Roman"/>
          <w:sz w:val="24"/>
          <w:szCs w:val="24"/>
        </w:rPr>
        <w:t xml:space="preserve">- </w:t>
      </w:r>
      <w:r w:rsidR="000F209C" w:rsidRPr="000F209C">
        <w:rPr>
          <w:rFonts w:ascii="Times New Roman" w:hAnsi="Times New Roman" w:cs="Times New Roman"/>
          <w:sz w:val="24"/>
          <w:szCs w:val="24"/>
        </w:rPr>
        <w:t>Каримова Эльвира Шамилевна</w:t>
      </w:r>
      <w:r w:rsidR="000F209C">
        <w:rPr>
          <w:rFonts w:ascii="Times New Roman" w:hAnsi="Times New Roman" w:cs="Times New Roman"/>
          <w:sz w:val="24"/>
          <w:szCs w:val="24"/>
        </w:rPr>
        <w:t>).</w:t>
      </w:r>
    </w:p>
    <w:p w:rsidR="00FC6749" w:rsidRPr="005E11DB" w:rsidRDefault="00FC6749" w:rsidP="00FC6749">
      <w:pPr>
        <w:widowControl w:val="0"/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1DB" w:rsidRDefault="00643575" w:rsidP="005E11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2F10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562F10">
        <w:rPr>
          <w:rFonts w:ascii="Times New Roman" w:hAnsi="Times New Roman" w:cs="Times New Roman"/>
          <w:b/>
          <w:i/>
          <w:sz w:val="24"/>
          <w:szCs w:val="24"/>
        </w:rPr>
        <w:t>оличество призеров</w:t>
      </w:r>
      <w:r w:rsidRPr="00562F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3B00" w:rsidRPr="00562F10">
        <w:rPr>
          <w:rFonts w:ascii="Times New Roman" w:hAnsi="Times New Roman" w:cs="Times New Roman"/>
          <w:b/>
          <w:i/>
          <w:sz w:val="24"/>
          <w:szCs w:val="24"/>
        </w:rPr>
        <w:t>III</w:t>
      </w:r>
      <w:r w:rsidR="00562F10">
        <w:rPr>
          <w:rFonts w:ascii="Times New Roman" w:hAnsi="Times New Roman" w:cs="Times New Roman"/>
          <w:b/>
          <w:i/>
          <w:sz w:val="24"/>
          <w:szCs w:val="24"/>
        </w:rPr>
        <w:t xml:space="preserve"> мест</w:t>
      </w:r>
      <w:r w:rsidR="00633B00" w:rsidRPr="00FC67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6749" w:rsidRPr="00FC6749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FC6749" w:rsidRPr="00FC6749">
        <w:rPr>
          <w:rFonts w:ascii="Times New Roman" w:hAnsi="Times New Roman" w:cs="Times New Roman"/>
          <w:sz w:val="24"/>
          <w:szCs w:val="24"/>
        </w:rPr>
        <w:t xml:space="preserve"> </w:t>
      </w:r>
      <w:r w:rsidR="000F209C" w:rsidRPr="000F209C">
        <w:rPr>
          <w:rFonts w:ascii="Times New Roman" w:hAnsi="Times New Roman" w:cs="Times New Roman"/>
          <w:b/>
          <w:sz w:val="24"/>
          <w:szCs w:val="24"/>
        </w:rPr>
        <w:t>2</w:t>
      </w:r>
      <w:r w:rsidR="00FC6749">
        <w:rPr>
          <w:rFonts w:ascii="Times New Roman" w:hAnsi="Times New Roman" w:cs="Times New Roman"/>
          <w:sz w:val="24"/>
          <w:szCs w:val="24"/>
        </w:rPr>
        <w:t xml:space="preserve"> (</w:t>
      </w:r>
      <w:r w:rsidR="000F209C" w:rsidRPr="000F209C">
        <w:rPr>
          <w:rFonts w:ascii="Times New Roman" w:hAnsi="Times New Roman" w:cs="Times New Roman"/>
          <w:sz w:val="24"/>
          <w:szCs w:val="24"/>
        </w:rPr>
        <w:t>Цвилий Екатерина</w:t>
      </w:r>
      <w:r w:rsidR="000F209C">
        <w:rPr>
          <w:rFonts w:ascii="Times New Roman" w:hAnsi="Times New Roman" w:cs="Times New Roman"/>
          <w:sz w:val="24"/>
          <w:szCs w:val="24"/>
        </w:rPr>
        <w:t xml:space="preserve"> Александровна - </w:t>
      </w:r>
      <w:r w:rsidR="000F209C" w:rsidRPr="000F209C">
        <w:rPr>
          <w:rFonts w:ascii="Times New Roman" w:hAnsi="Times New Roman" w:cs="Times New Roman"/>
          <w:sz w:val="24"/>
          <w:szCs w:val="24"/>
        </w:rPr>
        <w:t>Копылова Александра Николаевна</w:t>
      </w:r>
      <w:r w:rsidR="000F209C">
        <w:rPr>
          <w:rFonts w:ascii="Times New Roman" w:hAnsi="Times New Roman" w:cs="Times New Roman"/>
          <w:sz w:val="24"/>
          <w:szCs w:val="24"/>
        </w:rPr>
        <w:t xml:space="preserve">, </w:t>
      </w:r>
      <w:r w:rsidR="000F209C" w:rsidRPr="000F209C">
        <w:rPr>
          <w:rFonts w:ascii="Times New Roman" w:hAnsi="Times New Roman" w:cs="Times New Roman"/>
          <w:sz w:val="24"/>
          <w:szCs w:val="24"/>
        </w:rPr>
        <w:t>Рамазанова Нелли Римовна</w:t>
      </w:r>
      <w:r w:rsidR="00B75A74">
        <w:rPr>
          <w:rFonts w:ascii="Times New Roman" w:hAnsi="Times New Roman" w:cs="Times New Roman"/>
          <w:sz w:val="24"/>
          <w:szCs w:val="24"/>
        </w:rPr>
        <w:t>,</w:t>
      </w:r>
      <w:r w:rsidR="000F209C">
        <w:rPr>
          <w:rFonts w:ascii="Times New Roman" w:hAnsi="Times New Roman" w:cs="Times New Roman"/>
          <w:sz w:val="24"/>
          <w:szCs w:val="24"/>
        </w:rPr>
        <w:t xml:space="preserve"> </w:t>
      </w:r>
      <w:r w:rsidR="00B75A74" w:rsidRPr="00B75A74">
        <w:rPr>
          <w:rFonts w:ascii="Times New Roman" w:hAnsi="Times New Roman" w:cs="Times New Roman"/>
          <w:sz w:val="24"/>
          <w:szCs w:val="24"/>
        </w:rPr>
        <w:t>наставник-</w:t>
      </w:r>
      <w:r w:rsidR="000F209C">
        <w:rPr>
          <w:rFonts w:ascii="Times New Roman" w:hAnsi="Times New Roman" w:cs="Times New Roman"/>
          <w:sz w:val="24"/>
          <w:szCs w:val="24"/>
        </w:rPr>
        <w:t xml:space="preserve">- </w:t>
      </w:r>
      <w:r w:rsidR="000F209C" w:rsidRPr="000F209C">
        <w:rPr>
          <w:rFonts w:ascii="Times New Roman" w:hAnsi="Times New Roman" w:cs="Times New Roman"/>
          <w:sz w:val="24"/>
          <w:szCs w:val="24"/>
        </w:rPr>
        <w:t>Ахметшина Олеся Ядкаровна</w:t>
      </w:r>
      <w:r w:rsidR="000F209C">
        <w:rPr>
          <w:rFonts w:ascii="Times New Roman" w:hAnsi="Times New Roman" w:cs="Times New Roman"/>
          <w:sz w:val="24"/>
          <w:szCs w:val="24"/>
        </w:rPr>
        <w:t>).</w:t>
      </w:r>
    </w:p>
    <w:p w:rsidR="000F209C" w:rsidRDefault="000F209C" w:rsidP="005E11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F209C" w:rsidRDefault="000F209C" w:rsidP="005E11DB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Участники: </w:t>
      </w:r>
      <w:r w:rsidRPr="000F209C">
        <w:rPr>
          <w:rFonts w:ascii="Times New Roman" w:hAnsi="Times New Roman" w:cs="Times New Roman"/>
          <w:sz w:val="24"/>
          <w:szCs w:val="24"/>
        </w:rPr>
        <w:t>Хальпина Александра Юрьевна, Бочков Михаил Юрьевич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209C">
        <w:rPr>
          <w:rFonts w:ascii="Times New Roman" w:hAnsi="Times New Roman" w:cs="Times New Roman"/>
          <w:sz w:val="24"/>
          <w:szCs w:val="24"/>
        </w:rPr>
        <w:t>Медведев Станислав Максимович, Гаврилова Светлана Евгеньевна, Черепанов Глеб Викторович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749" w:rsidRPr="005E11DB" w:rsidRDefault="00FC6749" w:rsidP="005E11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33B00" w:rsidRPr="005E11DB" w:rsidRDefault="00633B00" w:rsidP="00FA5DB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DB">
        <w:rPr>
          <w:rFonts w:ascii="Times New Roman" w:hAnsi="Times New Roman" w:cs="Times New Roman"/>
          <w:sz w:val="24"/>
          <w:szCs w:val="24"/>
        </w:rPr>
        <w:t xml:space="preserve">       </w:t>
      </w:r>
      <w:r w:rsidRPr="005E11DB">
        <w:rPr>
          <w:rFonts w:ascii="Times New Roman" w:hAnsi="Times New Roman" w:cs="Times New Roman"/>
          <w:b/>
          <w:sz w:val="24"/>
          <w:szCs w:val="24"/>
        </w:rPr>
        <w:t>Персональный анализ уча</w:t>
      </w:r>
      <w:r w:rsidR="00850D9C">
        <w:rPr>
          <w:rFonts w:ascii="Times New Roman" w:hAnsi="Times New Roman" w:cs="Times New Roman"/>
          <w:b/>
          <w:sz w:val="24"/>
          <w:szCs w:val="24"/>
        </w:rPr>
        <w:t xml:space="preserve">стия педагогических работников </w:t>
      </w:r>
      <w:r w:rsidRPr="005E11DB">
        <w:rPr>
          <w:rFonts w:ascii="Times New Roman" w:hAnsi="Times New Roman" w:cs="Times New Roman"/>
          <w:b/>
          <w:sz w:val="24"/>
          <w:szCs w:val="24"/>
        </w:rPr>
        <w:t>МБОУ СОШ № 27:</w:t>
      </w:r>
    </w:p>
    <w:p w:rsidR="00633B00" w:rsidRPr="00B75A74" w:rsidRDefault="00633B00" w:rsidP="00FA5DBB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A74">
        <w:rPr>
          <w:rFonts w:ascii="Times New Roman" w:hAnsi="Times New Roman" w:cs="Times New Roman"/>
          <w:i/>
          <w:sz w:val="24"/>
          <w:szCs w:val="24"/>
        </w:rPr>
        <w:t xml:space="preserve">          Количество    педагогических работников, которые приняли участие в качестве             </w:t>
      </w:r>
    </w:p>
    <w:p w:rsidR="00633B00" w:rsidRPr="005E11DB" w:rsidRDefault="00633B00" w:rsidP="00B75A74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5A74">
        <w:rPr>
          <w:rFonts w:ascii="Times New Roman" w:hAnsi="Times New Roman" w:cs="Times New Roman"/>
          <w:i/>
          <w:sz w:val="24"/>
          <w:szCs w:val="24"/>
        </w:rPr>
        <w:t xml:space="preserve">          руководителей исследовательских работ учащихся</w:t>
      </w:r>
      <w:r w:rsidRPr="005E11DB">
        <w:rPr>
          <w:rFonts w:ascii="Times New Roman" w:hAnsi="Times New Roman" w:cs="Times New Roman"/>
          <w:sz w:val="24"/>
          <w:szCs w:val="24"/>
        </w:rPr>
        <w:t xml:space="preserve">- </w:t>
      </w:r>
      <w:r w:rsidR="00D82B79">
        <w:rPr>
          <w:rFonts w:ascii="Times New Roman" w:hAnsi="Times New Roman" w:cs="Times New Roman"/>
          <w:b/>
          <w:sz w:val="24"/>
          <w:szCs w:val="24"/>
        </w:rPr>
        <w:t>9</w:t>
      </w:r>
      <w:r w:rsidR="00562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1DB">
        <w:rPr>
          <w:rFonts w:ascii="Times New Roman" w:hAnsi="Times New Roman" w:cs="Times New Roman"/>
          <w:b/>
          <w:sz w:val="24"/>
          <w:szCs w:val="24"/>
        </w:rPr>
        <w:t>человек;</w:t>
      </w:r>
    </w:p>
    <w:p w:rsidR="00633B00" w:rsidRPr="00B75A74" w:rsidRDefault="00633B00" w:rsidP="00FA5DBB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A74">
        <w:rPr>
          <w:rFonts w:ascii="Times New Roman" w:hAnsi="Times New Roman" w:cs="Times New Roman"/>
          <w:i/>
          <w:sz w:val="24"/>
          <w:szCs w:val="24"/>
        </w:rPr>
        <w:t xml:space="preserve">          Количество    педагогических работников, которые приняли участие в качестве             </w:t>
      </w:r>
    </w:p>
    <w:p w:rsidR="00633B00" w:rsidRPr="005E11DB" w:rsidRDefault="00633B00" w:rsidP="00B75A74">
      <w:pPr>
        <w:pStyle w:val="a5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A74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B75A74">
        <w:rPr>
          <w:rFonts w:ascii="Times New Roman" w:hAnsi="Times New Roman" w:cs="Times New Roman"/>
          <w:b/>
          <w:i/>
          <w:sz w:val="24"/>
          <w:szCs w:val="24"/>
        </w:rPr>
        <w:t>руководителей исследовательских работ учащихся победителей</w:t>
      </w:r>
      <w:r w:rsidRPr="005E11DB">
        <w:rPr>
          <w:rFonts w:ascii="Times New Roman" w:hAnsi="Times New Roman" w:cs="Times New Roman"/>
          <w:sz w:val="24"/>
          <w:szCs w:val="24"/>
        </w:rPr>
        <w:t xml:space="preserve"> - </w:t>
      </w:r>
      <w:r w:rsidR="000F209C">
        <w:rPr>
          <w:rFonts w:ascii="Times New Roman" w:hAnsi="Times New Roman" w:cs="Times New Roman"/>
          <w:b/>
          <w:sz w:val="24"/>
          <w:szCs w:val="24"/>
        </w:rPr>
        <w:t>1</w:t>
      </w:r>
      <w:r w:rsidRPr="005E11DB">
        <w:rPr>
          <w:rFonts w:ascii="Times New Roman" w:hAnsi="Times New Roman" w:cs="Times New Roman"/>
          <w:b/>
          <w:sz w:val="24"/>
          <w:szCs w:val="24"/>
        </w:rPr>
        <w:t xml:space="preserve"> человек:</w:t>
      </w:r>
    </w:p>
    <w:p w:rsidR="00562F10" w:rsidRPr="005E11DB" w:rsidRDefault="00562F10" w:rsidP="00562F10">
      <w:pPr>
        <w:pStyle w:val="a5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B75A74">
        <w:rPr>
          <w:rFonts w:ascii="Times New Roman" w:hAnsi="Times New Roman" w:cs="Times New Roman"/>
          <w:sz w:val="24"/>
          <w:szCs w:val="24"/>
          <w:u w:val="single"/>
        </w:rPr>
        <w:t>Ахметшина Олеся Ядкаровна</w:t>
      </w:r>
      <w:r w:rsidRPr="005E1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09C">
        <w:rPr>
          <w:rFonts w:ascii="Times New Roman" w:hAnsi="Times New Roman" w:cs="Times New Roman"/>
          <w:sz w:val="24"/>
          <w:szCs w:val="24"/>
        </w:rPr>
        <w:t>(1 учащийся).</w:t>
      </w:r>
    </w:p>
    <w:p w:rsidR="00633B00" w:rsidRPr="00B75A74" w:rsidRDefault="00633B00" w:rsidP="00FA5DBB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1D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75A74">
        <w:rPr>
          <w:rFonts w:ascii="Times New Roman" w:hAnsi="Times New Roman" w:cs="Times New Roman"/>
          <w:i/>
          <w:sz w:val="24"/>
          <w:szCs w:val="24"/>
        </w:rPr>
        <w:t xml:space="preserve">Количество    педагогических работников, которые приняли участие в качестве             </w:t>
      </w:r>
    </w:p>
    <w:p w:rsidR="00633B00" w:rsidRPr="005E11DB" w:rsidRDefault="00633B00" w:rsidP="00B75A74">
      <w:pPr>
        <w:pStyle w:val="a5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A74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B75A74">
        <w:rPr>
          <w:rFonts w:ascii="Times New Roman" w:hAnsi="Times New Roman" w:cs="Times New Roman"/>
          <w:b/>
          <w:i/>
          <w:sz w:val="24"/>
          <w:szCs w:val="24"/>
        </w:rPr>
        <w:t>руководителей исследовательских работ учащихся призеров</w:t>
      </w:r>
      <w:r w:rsidRPr="005E11DB">
        <w:rPr>
          <w:rFonts w:ascii="Times New Roman" w:hAnsi="Times New Roman" w:cs="Times New Roman"/>
          <w:sz w:val="24"/>
          <w:szCs w:val="24"/>
        </w:rPr>
        <w:t xml:space="preserve"> </w:t>
      </w:r>
      <w:r w:rsidRPr="005E11D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F209C">
        <w:rPr>
          <w:rFonts w:ascii="Times New Roman" w:hAnsi="Times New Roman" w:cs="Times New Roman"/>
          <w:b/>
          <w:sz w:val="24"/>
          <w:szCs w:val="24"/>
        </w:rPr>
        <w:t>4</w:t>
      </w:r>
      <w:r w:rsidRPr="005E11DB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D82B79">
        <w:rPr>
          <w:rFonts w:ascii="Times New Roman" w:hAnsi="Times New Roman" w:cs="Times New Roman"/>
          <w:b/>
          <w:sz w:val="24"/>
          <w:szCs w:val="24"/>
        </w:rPr>
        <w:t>а</w:t>
      </w:r>
      <w:r w:rsidRPr="005E11DB">
        <w:rPr>
          <w:rFonts w:ascii="Times New Roman" w:hAnsi="Times New Roman" w:cs="Times New Roman"/>
          <w:b/>
          <w:sz w:val="24"/>
          <w:szCs w:val="24"/>
        </w:rPr>
        <w:t>:</w:t>
      </w:r>
    </w:p>
    <w:p w:rsidR="00E92D2C" w:rsidRPr="00E92D2C" w:rsidRDefault="00CC3E63" w:rsidP="00FA5D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11D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92D2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92D2C" w:rsidRPr="00B75A74">
        <w:rPr>
          <w:rFonts w:ascii="Times New Roman" w:hAnsi="Times New Roman" w:cs="Times New Roman"/>
          <w:sz w:val="24"/>
          <w:szCs w:val="24"/>
          <w:u w:val="single"/>
        </w:rPr>
        <w:t>Акимова Марина Николаевна</w:t>
      </w:r>
      <w:r w:rsidR="00E92D2C">
        <w:rPr>
          <w:rFonts w:ascii="Times New Roman" w:hAnsi="Times New Roman" w:cs="Times New Roman"/>
          <w:sz w:val="24"/>
          <w:szCs w:val="24"/>
        </w:rPr>
        <w:t xml:space="preserve"> </w:t>
      </w:r>
      <w:r w:rsidR="000F209C">
        <w:rPr>
          <w:rFonts w:ascii="Times New Roman" w:hAnsi="Times New Roman" w:cs="Times New Roman"/>
          <w:sz w:val="24"/>
          <w:szCs w:val="24"/>
        </w:rPr>
        <w:t>(1 учащийся);</w:t>
      </w:r>
      <w:r w:rsidR="00E92D2C" w:rsidRPr="00E92D2C">
        <w:rPr>
          <w:rFonts w:ascii="Times New Roman" w:hAnsi="Times New Roman" w:cs="Times New Roman"/>
          <w:sz w:val="24"/>
          <w:szCs w:val="24"/>
        </w:rPr>
        <w:tab/>
      </w:r>
      <w:r w:rsidR="00562F10" w:rsidRPr="00E92D2C">
        <w:rPr>
          <w:rFonts w:ascii="Times New Roman" w:hAnsi="Times New Roman" w:cs="Times New Roman"/>
          <w:sz w:val="24"/>
          <w:szCs w:val="24"/>
        </w:rPr>
        <w:tab/>
      </w:r>
    </w:p>
    <w:p w:rsidR="000F209C" w:rsidRDefault="00CC3E63" w:rsidP="00FA5D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2F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62F10" w:rsidRPr="00562F10">
        <w:rPr>
          <w:rFonts w:ascii="Times New Roman" w:hAnsi="Times New Roman" w:cs="Times New Roman"/>
          <w:sz w:val="24"/>
          <w:szCs w:val="24"/>
        </w:rPr>
        <w:t xml:space="preserve">        </w:t>
      </w:r>
      <w:r w:rsidR="000F209C" w:rsidRPr="00B75A74">
        <w:rPr>
          <w:rFonts w:ascii="Times New Roman" w:hAnsi="Times New Roman" w:cs="Times New Roman"/>
          <w:sz w:val="24"/>
          <w:szCs w:val="24"/>
          <w:u w:val="single"/>
        </w:rPr>
        <w:t>Ахметшина Олеся Ядкаровна</w:t>
      </w:r>
      <w:r w:rsidR="000F209C">
        <w:rPr>
          <w:rFonts w:ascii="Times New Roman" w:hAnsi="Times New Roman" w:cs="Times New Roman"/>
          <w:sz w:val="24"/>
          <w:szCs w:val="24"/>
        </w:rPr>
        <w:t xml:space="preserve"> (1 учащийся);</w:t>
      </w:r>
    </w:p>
    <w:p w:rsidR="00633B00" w:rsidRPr="00562F10" w:rsidRDefault="00562F10" w:rsidP="00D82B79">
      <w:pPr>
        <w:pStyle w:val="a5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A74">
        <w:rPr>
          <w:rFonts w:ascii="Times New Roman" w:hAnsi="Times New Roman" w:cs="Times New Roman"/>
          <w:sz w:val="24"/>
          <w:szCs w:val="24"/>
          <w:u w:val="single"/>
        </w:rPr>
        <w:t>Каримова Эльвира Шамилевна</w:t>
      </w:r>
      <w:r w:rsidR="00896139" w:rsidRPr="00562F10">
        <w:rPr>
          <w:rFonts w:ascii="Times New Roman" w:hAnsi="Times New Roman" w:cs="Times New Roman"/>
          <w:sz w:val="24"/>
          <w:szCs w:val="24"/>
        </w:rPr>
        <w:t xml:space="preserve"> </w:t>
      </w:r>
      <w:r w:rsidR="000F209C">
        <w:rPr>
          <w:rFonts w:ascii="Times New Roman" w:hAnsi="Times New Roman" w:cs="Times New Roman"/>
          <w:sz w:val="24"/>
          <w:szCs w:val="24"/>
        </w:rPr>
        <w:t>(1 учащийся);</w:t>
      </w:r>
    </w:p>
    <w:p w:rsidR="00633B00" w:rsidRPr="00562F10" w:rsidRDefault="00633B00" w:rsidP="00FA5D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2F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62F10" w:rsidRPr="00562F10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CC3E63" w:rsidRPr="00B75A74">
        <w:rPr>
          <w:rFonts w:ascii="Times New Roman" w:hAnsi="Times New Roman" w:cs="Times New Roman"/>
          <w:sz w:val="24"/>
          <w:szCs w:val="24"/>
          <w:u w:val="single"/>
        </w:rPr>
        <w:t>Копылова Александра Николаевна</w:t>
      </w:r>
      <w:r w:rsidR="00CC3E63" w:rsidRPr="00562F10">
        <w:rPr>
          <w:rFonts w:ascii="Times New Roman" w:hAnsi="Times New Roman" w:cs="Times New Roman"/>
          <w:sz w:val="24"/>
          <w:szCs w:val="24"/>
        </w:rPr>
        <w:t xml:space="preserve"> (1 учащийся)</w:t>
      </w:r>
      <w:r w:rsidR="00562F10">
        <w:rPr>
          <w:rFonts w:ascii="Times New Roman" w:hAnsi="Times New Roman" w:cs="Times New Roman"/>
          <w:sz w:val="24"/>
          <w:szCs w:val="24"/>
        </w:rPr>
        <w:t>.</w:t>
      </w:r>
    </w:p>
    <w:p w:rsidR="00223817" w:rsidRDefault="00633B00" w:rsidP="000F20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11D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5E11D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23817" w:rsidRDefault="00223817" w:rsidP="000F20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23817" w:rsidRDefault="00223817" w:rsidP="000F20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23817" w:rsidRDefault="00223817" w:rsidP="000F20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23817" w:rsidRDefault="00223817" w:rsidP="000F20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33B00" w:rsidRDefault="00633B00" w:rsidP="00223817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11DB">
        <w:rPr>
          <w:rFonts w:ascii="Times New Roman" w:hAnsi="Times New Roman" w:cs="Times New Roman"/>
          <w:b/>
          <w:i/>
          <w:sz w:val="24"/>
          <w:szCs w:val="24"/>
          <w:u w:val="single"/>
        </w:rPr>
        <w:t>РЕКОМЕНДАЦИИ</w:t>
      </w:r>
      <w:r w:rsidR="00850D9C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0F209C" w:rsidRPr="005E11DB" w:rsidRDefault="000F209C" w:rsidP="000F209C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33B00" w:rsidRPr="005E11DB" w:rsidRDefault="00850D9C" w:rsidP="00D664B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в полной мере требования </w:t>
      </w:r>
      <w:r w:rsidR="00633B00" w:rsidRPr="005E11DB">
        <w:rPr>
          <w:rFonts w:ascii="Times New Roman" w:hAnsi="Times New Roman" w:cs="Times New Roman"/>
          <w:sz w:val="24"/>
          <w:szCs w:val="24"/>
        </w:rPr>
        <w:t>к структуре исследовательской работы.</w:t>
      </w:r>
    </w:p>
    <w:p w:rsidR="00633B00" w:rsidRPr="005E11DB" w:rsidRDefault="00562F10" w:rsidP="00D664B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Освещать </w:t>
      </w:r>
      <w:r w:rsidR="00633B00" w:rsidRPr="005E11DB">
        <w:rPr>
          <w:rFonts w:ascii="Times New Roman" w:hAnsi="Times New Roman" w:cs="Times New Roman"/>
          <w:sz w:val="24"/>
          <w:szCs w:val="24"/>
        </w:rPr>
        <w:t xml:space="preserve">актуальные темы, малоизученные вопросы, значительно дополнять и расширят известные </w:t>
      </w:r>
      <w:r>
        <w:rPr>
          <w:rFonts w:ascii="Times New Roman" w:hAnsi="Times New Roman" w:cs="Times New Roman"/>
          <w:sz w:val="24"/>
          <w:szCs w:val="24"/>
        </w:rPr>
        <w:t>разработки</w:t>
      </w:r>
      <w:r>
        <w:rPr>
          <w:rFonts w:ascii="Times New Roman" w:hAnsi="Times New Roman" w:cs="Times New Roman"/>
          <w:sz w:val="24"/>
          <w:szCs w:val="24"/>
        </w:rPr>
        <w:tab/>
        <w:t xml:space="preserve">в исследовательских </w:t>
      </w:r>
      <w:r w:rsidR="00633B00" w:rsidRPr="005E11DB">
        <w:rPr>
          <w:rFonts w:ascii="Times New Roman" w:hAnsi="Times New Roman" w:cs="Times New Roman"/>
          <w:sz w:val="24"/>
          <w:szCs w:val="24"/>
        </w:rPr>
        <w:t>работах.</w:t>
      </w:r>
    </w:p>
    <w:p w:rsidR="00633B00" w:rsidRPr="005E11DB" w:rsidRDefault="00633B00" w:rsidP="00D664B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1DB">
        <w:rPr>
          <w:rFonts w:ascii="Times New Roman" w:hAnsi="Times New Roman" w:cs="Times New Roman"/>
          <w:sz w:val="24"/>
          <w:szCs w:val="24"/>
        </w:rPr>
        <w:t>Исключать реферативные и элементарные компилятивные работы.</w:t>
      </w:r>
    </w:p>
    <w:p w:rsidR="00633B00" w:rsidRPr="005E11DB" w:rsidRDefault="00633B00" w:rsidP="00D664B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1DB">
        <w:rPr>
          <w:rFonts w:ascii="Times New Roman" w:hAnsi="Times New Roman" w:cs="Times New Roman"/>
          <w:sz w:val="24"/>
          <w:szCs w:val="24"/>
        </w:rPr>
        <w:t>Ориентироваться в заданной области.</w:t>
      </w:r>
    </w:p>
    <w:p w:rsidR="00633B00" w:rsidRPr="005E11DB" w:rsidRDefault="00562F10" w:rsidP="00D664B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Рассматривать практическую значимость </w:t>
      </w:r>
      <w:r w:rsidR="00633B00" w:rsidRPr="005E11DB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33B00" w:rsidRPr="005E11DB">
        <w:rPr>
          <w:rFonts w:ascii="Times New Roman" w:hAnsi="Times New Roman" w:cs="Times New Roman"/>
          <w:sz w:val="24"/>
          <w:szCs w:val="24"/>
        </w:rPr>
        <w:t>для публикации, использована в практической деятельности, представлена на республиканском уровне, для последующей научной деятельности автора, в работе школьного научного объединения, служить в качестве учебного пособия, экспоната выставок)</w:t>
      </w:r>
    </w:p>
    <w:p w:rsidR="00633B00" w:rsidRPr="005E11DB" w:rsidRDefault="00633B00" w:rsidP="00D664B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1DB">
        <w:rPr>
          <w:rFonts w:ascii="Times New Roman" w:hAnsi="Times New Roman" w:cs="Times New Roman"/>
          <w:sz w:val="24"/>
          <w:szCs w:val="24"/>
        </w:rPr>
        <w:t>Соблюдать общие требования к оформлению текста (поля, шрифт, заголовки, цитаты, таблицы, рисунки, формулы, сокращения, списка литературы и иных источников, приложений).</w:t>
      </w:r>
    </w:p>
    <w:p w:rsidR="00562F10" w:rsidRDefault="00633B00" w:rsidP="00D664B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1DB">
        <w:rPr>
          <w:rFonts w:ascii="Times New Roman" w:hAnsi="Times New Roman" w:cs="Times New Roman"/>
          <w:sz w:val="24"/>
          <w:szCs w:val="24"/>
        </w:rPr>
        <w:t>Активно участвовать в работе конференции (задавать вопросы вы</w:t>
      </w:r>
      <w:r w:rsidR="00562F10">
        <w:rPr>
          <w:rFonts w:ascii="Times New Roman" w:hAnsi="Times New Roman" w:cs="Times New Roman"/>
          <w:sz w:val="24"/>
          <w:szCs w:val="24"/>
        </w:rPr>
        <w:t>ступающим, являться оппонентом).</w:t>
      </w:r>
    </w:p>
    <w:p w:rsidR="00633B00" w:rsidRDefault="00633B00" w:rsidP="00D664B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F10">
        <w:rPr>
          <w:rFonts w:ascii="Times New Roman" w:hAnsi="Times New Roman" w:cs="Times New Roman"/>
          <w:sz w:val="24"/>
          <w:szCs w:val="24"/>
        </w:rPr>
        <w:t>Сопров</w:t>
      </w:r>
      <w:r w:rsidR="00562F10">
        <w:rPr>
          <w:rFonts w:ascii="Times New Roman" w:hAnsi="Times New Roman" w:cs="Times New Roman"/>
          <w:sz w:val="24"/>
          <w:szCs w:val="24"/>
        </w:rPr>
        <w:t>ождать выступление</w:t>
      </w:r>
      <w:r w:rsidRPr="00562F10">
        <w:rPr>
          <w:rFonts w:ascii="Times New Roman" w:hAnsi="Times New Roman" w:cs="Times New Roman"/>
          <w:sz w:val="24"/>
          <w:szCs w:val="24"/>
        </w:rPr>
        <w:t xml:space="preserve"> качественной п</w:t>
      </w:r>
      <w:r w:rsidR="00562F10">
        <w:rPr>
          <w:rFonts w:ascii="Times New Roman" w:hAnsi="Times New Roman" w:cs="Times New Roman"/>
          <w:sz w:val="24"/>
          <w:szCs w:val="24"/>
        </w:rPr>
        <w:t xml:space="preserve">резентацией (текст выступления </w:t>
      </w:r>
      <w:r w:rsidRPr="00562F10">
        <w:rPr>
          <w:rFonts w:ascii="Times New Roman" w:hAnsi="Times New Roman" w:cs="Times New Roman"/>
          <w:sz w:val="24"/>
          <w:szCs w:val="24"/>
        </w:rPr>
        <w:t>должен совпадает с надписями на слайдах, представлены графики, схемы, таблицы, диаграммы, фотоматериалы, карты и т.д.).</w:t>
      </w:r>
    </w:p>
    <w:p w:rsidR="001C7C7A" w:rsidRPr="001C7C7A" w:rsidRDefault="001C7C7A" w:rsidP="00D664B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C7A">
        <w:rPr>
          <w:rFonts w:ascii="Times New Roman" w:hAnsi="Times New Roman" w:cs="Times New Roman"/>
          <w:sz w:val="24"/>
          <w:szCs w:val="24"/>
        </w:rPr>
        <w:t>Рекомендовать к участию в заочном этапе городской научной конференции молодых исследователей «Шаг в будущее» работы, ставшие победителями и призерами межшкольной научно-исследовательской конференции учащихся «Менделеевские чтения -2023» текущего учебного года: Гахрамановой Айсу Замир кызы «Экоакция парка за Саймой», научный руководитель - Ахметшина Олеся Ядкаровна; Рамазановой Нелли Римовны, «Пищевые добавки. Причины пищевой зависимости», научный руководитель - Ахметшина Олеся Ядкаровна; Акимовой Александры Викторовны «Стремление к внешней привлекательности как фактор риска для биологических особенностей мужского и женского организмов», научный руководитель - Каримова Эльвира Шамилевна.</w:t>
      </w:r>
    </w:p>
    <w:p w:rsidR="001C7C7A" w:rsidRPr="001C7C7A" w:rsidRDefault="001C7C7A" w:rsidP="00D664B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C7A">
        <w:rPr>
          <w:rFonts w:ascii="Times New Roman" w:hAnsi="Times New Roman" w:cs="Times New Roman"/>
          <w:sz w:val="24"/>
          <w:szCs w:val="24"/>
        </w:rPr>
        <w:t>Рекомендовать к участию в заочном этапе городской научной конференции молодых исследователей «Шаг в будущее. Юниор» работу призера межшкольной научно-исследовательской конференции учащихся «Менделеевские чтения - 2023» текущего учебного года Нагорного Владимира Викторовича, научный руководитель - Акимова Марина Николаевна.</w:t>
      </w:r>
    </w:p>
    <w:p w:rsidR="001C7C7A" w:rsidRDefault="001C7C7A" w:rsidP="001C7C7A">
      <w:pPr>
        <w:pStyle w:val="a5"/>
        <w:ind w:left="643"/>
        <w:rPr>
          <w:rFonts w:ascii="Times New Roman" w:hAnsi="Times New Roman" w:cs="Times New Roman"/>
          <w:sz w:val="24"/>
          <w:szCs w:val="24"/>
        </w:rPr>
      </w:pPr>
    </w:p>
    <w:p w:rsidR="00562F10" w:rsidRPr="00562F10" w:rsidRDefault="00562F10" w:rsidP="00562F10">
      <w:pPr>
        <w:pStyle w:val="a5"/>
        <w:ind w:left="643"/>
        <w:rPr>
          <w:rFonts w:ascii="Times New Roman" w:hAnsi="Times New Roman" w:cs="Times New Roman"/>
          <w:sz w:val="24"/>
          <w:szCs w:val="24"/>
        </w:rPr>
      </w:pPr>
    </w:p>
    <w:p w:rsidR="00F04A88" w:rsidRPr="005E11DB" w:rsidRDefault="00562F10" w:rsidP="006F46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0D7C">
        <w:rPr>
          <w:rFonts w:ascii="Times New Roman" w:hAnsi="Times New Roman" w:cs="Times New Roman"/>
          <w:sz w:val="24"/>
          <w:szCs w:val="24"/>
        </w:rPr>
        <w:t>25</w:t>
      </w:r>
      <w:r w:rsidR="005E11DB">
        <w:rPr>
          <w:rFonts w:ascii="Times New Roman" w:hAnsi="Times New Roman" w:cs="Times New Roman"/>
          <w:sz w:val="24"/>
          <w:szCs w:val="24"/>
        </w:rPr>
        <w:t>.0</w:t>
      </w:r>
      <w:r w:rsidR="001F0D7C">
        <w:rPr>
          <w:rFonts w:ascii="Times New Roman" w:hAnsi="Times New Roman" w:cs="Times New Roman"/>
          <w:sz w:val="24"/>
          <w:szCs w:val="24"/>
        </w:rPr>
        <w:t>2.2023</w:t>
      </w:r>
      <w:r w:rsidR="00850D9C">
        <w:rPr>
          <w:rFonts w:ascii="Times New Roman" w:hAnsi="Times New Roman" w:cs="Times New Roman"/>
          <w:sz w:val="24"/>
          <w:szCs w:val="24"/>
        </w:rPr>
        <w:t>г.</w:t>
      </w:r>
      <w:r w:rsidR="005E11D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F461D" w:rsidRPr="005E11D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E11D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75A7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Н.В.Зар</w:t>
      </w:r>
      <w:r w:rsidR="006F461D" w:rsidRPr="005E11DB">
        <w:rPr>
          <w:rFonts w:ascii="Times New Roman" w:hAnsi="Times New Roman" w:cs="Times New Roman"/>
          <w:sz w:val="24"/>
          <w:szCs w:val="24"/>
        </w:rPr>
        <w:t>ывалова</w:t>
      </w:r>
    </w:p>
    <w:p w:rsidR="006F461D" w:rsidRPr="005E11DB" w:rsidRDefault="006F46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461D" w:rsidRPr="005E11DB" w:rsidSect="008E4F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3A7" w:rsidRDefault="007333A7" w:rsidP="00647944">
      <w:pPr>
        <w:spacing w:after="0" w:line="240" w:lineRule="auto"/>
      </w:pPr>
      <w:r>
        <w:separator/>
      </w:r>
    </w:p>
  </w:endnote>
  <w:endnote w:type="continuationSeparator" w:id="0">
    <w:p w:rsidR="007333A7" w:rsidRDefault="007333A7" w:rsidP="0064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3A7" w:rsidRDefault="007333A7" w:rsidP="00647944">
      <w:pPr>
        <w:spacing w:after="0" w:line="240" w:lineRule="auto"/>
      </w:pPr>
      <w:r>
        <w:separator/>
      </w:r>
    </w:p>
  </w:footnote>
  <w:footnote w:type="continuationSeparator" w:id="0">
    <w:p w:rsidR="007333A7" w:rsidRDefault="007333A7" w:rsidP="00647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2798B"/>
    <w:multiLevelType w:val="hybridMultilevel"/>
    <w:tmpl w:val="C974E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44B12"/>
    <w:multiLevelType w:val="hybridMultilevel"/>
    <w:tmpl w:val="3A90231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71910"/>
    <w:multiLevelType w:val="hybridMultilevel"/>
    <w:tmpl w:val="645C7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209F5"/>
    <w:multiLevelType w:val="hybridMultilevel"/>
    <w:tmpl w:val="53B0D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D6C3A"/>
    <w:multiLevelType w:val="hybridMultilevel"/>
    <w:tmpl w:val="1D14EA26"/>
    <w:lvl w:ilvl="0" w:tplc="B26ED850">
      <w:start w:val="1"/>
      <w:numFmt w:val="decimal"/>
      <w:lvlText w:val="%1."/>
      <w:lvlJc w:val="left"/>
      <w:pPr>
        <w:ind w:left="8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9B"/>
    <w:rsid w:val="00006A6B"/>
    <w:rsid w:val="00025A8F"/>
    <w:rsid w:val="000366B4"/>
    <w:rsid w:val="000F209C"/>
    <w:rsid w:val="00100199"/>
    <w:rsid w:val="001358FA"/>
    <w:rsid w:val="00153485"/>
    <w:rsid w:val="001C7C7A"/>
    <w:rsid w:val="001E1979"/>
    <w:rsid w:val="001E3213"/>
    <w:rsid w:val="001E4C98"/>
    <w:rsid w:val="001F0D7C"/>
    <w:rsid w:val="001F3139"/>
    <w:rsid w:val="0022133C"/>
    <w:rsid w:val="00223817"/>
    <w:rsid w:val="00250A9B"/>
    <w:rsid w:val="00287A1B"/>
    <w:rsid w:val="002D55F1"/>
    <w:rsid w:val="002F52D7"/>
    <w:rsid w:val="003146CC"/>
    <w:rsid w:val="00331FAB"/>
    <w:rsid w:val="0033571F"/>
    <w:rsid w:val="00337251"/>
    <w:rsid w:val="003554B6"/>
    <w:rsid w:val="00355C14"/>
    <w:rsid w:val="0039456E"/>
    <w:rsid w:val="003A1BEB"/>
    <w:rsid w:val="003B40D4"/>
    <w:rsid w:val="00470CE0"/>
    <w:rsid w:val="005272D0"/>
    <w:rsid w:val="00562F10"/>
    <w:rsid w:val="00571E7A"/>
    <w:rsid w:val="005758F0"/>
    <w:rsid w:val="005E11DB"/>
    <w:rsid w:val="00633B00"/>
    <w:rsid w:val="0064198B"/>
    <w:rsid w:val="00643575"/>
    <w:rsid w:val="00647944"/>
    <w:rsid w:val="006521ED"/>
    <w:rsid w:val="006A3027"/>
    <w:rsid w:val="006B670C"/>
    <w:rsid w:val="006F461D"/>
    <w:rsid w:val="007333A7"/>
    <w:rsid w:val="00754E9A"/>
    <w:rsid w:val="00787DBE"/>
    <w:rsid w:val="007C5D06"/>
    <w:rsid w:val="007D4B76"/>
    <w:rsid w:val="007F33E7"/>
    <w:rsid w:val="00810435"/>
    <w:rsid w:val="00850D9C"/>
    <w:rsid w:val="00896139"/>
    <w:rsid w:val="00896826"/>
    <w:rsid w:val="008E4F0D"/>
    <w:rsid w:val="008F10EB"/>
    <w:rsid w:val="00902ADB"/>
    <w:rsid w:val="00922EC8"/>
    <w:rsid w:val="00923566"/>
    <w:rsid w:val="009C51A4"/>
    <w:rsid w:val="009E228E"/>
    <w:rsid w:val="00A97A33"/>
    <w:rsid w:val="00AA208C"/>
    <w:rsid w:val="00AF2893"/>
    <w:rsid w:val="00B07C97"/>
    <w:rsid w:val="00B37AB4"/>
    <w:rsid w:val="00B70FA7"/>
    <w:rsid w:val="00B75A74"/>
    <w:rsid w:val="00BB4944"/>
    <w:rsid w:val="00BF2D9B"/>
    <w:rsid w:val="00C540B6"/>
    <w:rsid w:val="00CA6AF2"/>
    <w:rsid w:val="00CC3E63"/>
    <w:rsid w:val="00CC46C0"/>
    <w:rsid w:val="00D5353E"/>
    <w:rsid w:val="00D664BF"/>
    <w:rsid w:val="00D7031B"/>
    <w:rsid w:val="00D82B79"/>
    <w:rsid w:val="00D84087"/>
    <w:rsid w:val="00D9291D"/>
    <w:rsid w:val="00E4147E"/>
    <w:rsid w:val="00E80CA4"/>
    <w:rsid w:val="00E92D2C"/>
    <w:rsid w:val="00EB3BDD"/>
    <w:rsid w:val="00EE50DA"/>
    <w:rsid w:val="00F04A88"/>
    <w:rsid w:val="00F13B85"/>
    <w:rsid w:val="00F42C4A"/>
    <w:rsid w:val="00FA5DBB"/>
    <w:rsid w:val="00FB3ADF"/>
    <w:rsid w:val="00FC6749"/>
    <w:rsid w:val="00FD58E1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67403-7CED-4832-A638-08EC94CD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B7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F2D9B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BF2D9B"/>
    <w:pPr>
      <w:widowControl w:val="0"/>
      <w:shd w:val="clear" w:color="auto" w:fill="FFFFFF"/>
      <w:spacing w:before="360" w:after="240" w:line="269" w:lineRule="exact"/>
      <w:ind w:hanging="400"/>
      <w:jc w:val="both"/>
    </w:pPr>
    <w:rPr>
      <w:rFonts w:ascii="Verdana" w:eastAsia="Verdana" w:hAnsi="Verdana" w:cs="Verdana"/>
      <w:sz w:val="20"/>
      <w:szCs w:val="20"/>
    </w:rPr>
  </w:style>
  <w:style w:type="character" w:customStyle="1" w:styleId="6">
    <w:name w:val="Заголовок №6_"/>
    <w:basedOn w:val="a0"/>
    <w:link w:val="60"/>
    <w:rsid w:val="00BF2D9B"/>
    <w:rPr>
      <w:rFonts w:ascii="Verdana" w:eastAsia="Verdana" w:hAnsi="Verdana" w:cs="Verdana"/>
      <w:shd w:val="clear" w:color="auto" w:fill="FFFFFF"/>
    </w:rPr>
  </w:style>
  <w:style w:type="paragraph" w:customStyle="1" w:styleId="60">
    <w:name w:val="Заголовок №6"/>
    <w:basedOn w:val="a"/>
    <w:link w:val="6"/>
    <w:rsid w:val="00BF2D9B"/>
    <w:pPr>
      <w:widowControl w:val="0"/>
      <w:shd w:val="clear" w:color="auto" w:fill="FFFFFF"/>
      <w:spacing w:before="540" w:after="360" w:line="0" w:lineRule="atLeast"/>
      <w:jc w:val="center"/>
      <w:outlineLvl w:val="5"/>
    </w:pPr>
    <w:rPr>
      <w:rFonts w:ascii="Verdana" w:eastAsia="Verdana" w:hAnsi="Verdana" w:cs="Verdana"/>
    </w:rPr>
  </w:style>
  <w:style w:type="paragraph" w:styleId="a4">
    <w:name w:val="List Paragraph"/>
    <w:basedOn w:val="a"/>
    <w:uiPriority w:val="34"/>
    <w:qFormat/>
    <w:rsid w:val="00BF2D9B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633B0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C4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46C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7944"/>
  </w:style>
  <w:style w:type="paragraph" w:styleId="aa">
    <w:name w:val="footer"/>
    <w:basedOn w:val="a"/>
    <w:link w:val="ab"/>
    <w:uiPriority w:val="99"/>
    <w:unhideWhenUsed/>
    <w:rsid w:val="0064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sc27</cp:lastModifiedBy>
  <cp:revision>15</cp:revision>
  <cp:lastPrinted>2023-02-25T09:24:00Z</cp:lastPrinted>
  <dcterms:created xsi:type="dcterms:W3CDTF">2019-03-28T05:52:00Z</dcterms:created>
  <dcterms:modified xsi:type="dcterms:W3CDTF">2023-02-25T09:35:00Z</dcterms:modified>
</cp:coreProperties>
</file>